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6015" w14:textId="77777777" w:rsidR="00E93B24" w:rsidRPr="00D978E7" w:rsidRDefault="00E93B24" w:rsidP="00AC3DFF">
      <w:pPr>
        <w:jc w:val="center"/>
        <w:rPr>
          <w:rFonts w:ascii="Times New Roman" w:hAnsi="Times New Roman" w:cs="Times New Roman"/>
          <w:b/>
          <w:bCs/>
          <w:sz w:val="36"/>
          <w:szCs w:val="36"/>
        </w:rPr>
      </w:pPr>
      <w:r w:rsidRPr="00D978E7">
        <w:rPr>
          <w:rFonts w:ascii="Times New Roman" w:hAnsi="Times New Roman" w:cs="Times New Roman"/>
          <w:b/>
          <w:bCs/>
          <w:sz w:val="36"/>
          <w:szCs w:val="36"/>
        </w:rPr>
        <w:t>Blue Ridge Community College &amp; West Virginia University</w:t>
      </w:r>
    </w:p>
    <w:p w14:paraId="1365D654" w14:textId="6E57E1BC" w:rsidR="00E93B24" w:rsidRPr="00745043" w:rsidRDefault="00E93B24" w:rsidP="00E93B24">
      <w:pPr>
        <w:jc w:val="center"/>
        <w:rPr>
          <w:rFonts w:ascii="Times New Roman" w:hAnsi="Times New Roman" w:cs="Times New Roman"/>
          <w:b/>
          <w:bCs/>
          <w:sz w:val="20"/>
          <w:szCs w:val="20"/>
        </w:rPr>
      </w:pPr>
      <w:r w:rsidRPr="00745043">
        <w:rPr>
          <w:rFonts w:ascii="Times New Roman" w:hAnsi="Times New Roman" w:cs="Times New Roman"/>
          <w:b/>
          <w:bCs/>
          <w:sz w:val="20"/>
          <w:szCs w:val="20"/>
        </w:rPr>
        <w:t xml:space="preserve">Associate of Applied Science – Business Management with Specialization in Agriculture A.A.S. leading to </w:t>
      </w:r>
    </w:p>
    <w:p w14:paraId="44DC200B" w14:textId="6EB3052F" w:rsidR="00E93B24" w:rsidRPr="00617E25" w:rsidRDefault="00E93B24" w:rsidP="58B97D49">
      <w:pPr>
        <w:jc w:val="center"/>
        <w:rPr>
          <w:rFonts w:ascii="Times New Roman" w:hAnsi="Times New Roman" w:cs="Times New Roman"/>
          <w:b/>
          <w:bCs/>
          <w:sz w:val="20"/>
          <w:szCs w:val="20"/>
        </w:rPr>
      </w:pPr>
      <w:r w:rsidRPr="00617E25">
        <w:rPr>
          <w:rFonts w:ascii="Times New Roman" w:hAnsi="Times New Roman" w:cs="Times New Roman"/>
          <w:b/>
          <w:bCs/>
          <w:sz w:val="20"/>
          <w:szCs w:val="20"/>
        </w:rPr>
        <w:t xml:space="preserve">Bachelor of Science in </w:t>
      </w:r>
      <w:r w:rsidR="00F02FDA" w:rsidRPr="00617E25">
        <w:rPr>
          <w:rFonts w:ascii="Times New Roman" w:hAnsi="Times New Roman" w:cs="Times New Roman"/>
          <w:b/>
          <w:bCs/>
          <w:sz w:val="20"/>
          <w:szCs w:val="20"/>
        </w:rPr>
        <w:t xml:space="preserve">Agribusiness Management and Applied Economics </w:t>
      </w:r>
      <w:r w:rsidR="76EC15ED" w:rsidRPr="00617E25">
        <w:rPr>
          <w:rFonts w:ascii="Times New Roman" w:hAnsi="Times New Roman" w:cs="Times New Roman"/>
          <w:b/>
          <w:bCs/>
          <w:sz w:val="20"/>
          <w:szCs w:val="20"/>
        </w:rPr>
        <w:t xml:space="preserve">with </w:t>
      </w:r>
      <w:r w:rsidRPr="00617E25">
        <w:br/>
      </w:r>
      <w:r w:rsidR="1575F200" w:rsidRPr="00617E25">
        <w:rPr>
          <w:rFonts w:ascii="Times New Roman" w:hAnsi="Times New Roman" w:cs="Times New Roman"/>
          <w:b/>
          <w:bCs/>
          <w:sz w:val="20"/>
          <w:szCs w:val="20"/>
        </w:rPr>
        <w:t>Area of Emphasis in Agribusiness Management B</w:t>
      </w:r>
      <w:r w:rsidR="00F02FDA" w:rsidRPr="00617E25">
        <w:rPr>
          <w:rFonts w:ascii="Times New Roman" w:hAnsi="Times New Roman" w:cs="Times New Roman"/>
          <w:b/>
          <w:bCs/>
          <w:sz w:val="20"/>
          <w:szCs w:val="20"/>
        </w:rPr>
        <w:t>.</w:t>
      </w:r>
      <w:r w:rsidR="67712155" w:rsidRPr="00617E25">
        <w:rPr>
          <w:rFonts w:ascii="Times New Roman" w:hAnsi="Times New Roman" w:cs="Times New Roman"/>
          <w:b/>
          <w:bCs/>
          <w:sz w:val="20"/>
          <w:szCs w:val="20"/>
        </w:rPr>
        <w:t>S.</w:t>
      </w:r>
    </w:p>
    <w:p w14:paraId="4BC6236E" w14:textId="77777777" w:rsidR="00E93B24" w:rsidRPr="00745043" w:rsidRDefault="00E93B24" w:rsidP="00E93B24">
      <w:pPr>
        <w:jc w:val="center"/>
        <w:rPr>
          <w:rFonts w:ascii="Times New Roman" w:hAnsi="Times New Roman" w:cs="Times New Roman"/>
          <w:b/>
          <w:bCs/>
          <w:sz w:val="20"/>
          <w:szCs w:val="20"/>
        </w:rPr>
      </w:pPr>
      <w:r w:rsidRPr="00745043">
        <w:rPr>
          <w:rFonts w:ascii="Times New Roman" w:hAnsi="Times New Roman" w:cs="Times New Roman"/>
          <w:b/>
          <w:bCs/>
          <w:noProof/>
          <w:sz w:val="20"/>
          <w:szCs w:val="20"/>
        </w:rPr>
        <w:drawing>
          <wp:anchor distT="0" distB="0" distL="114300" distR="114300" simplePos="0" relativeHeight="251660288" behindDoc="1" locked="0" layoutInCell="1" allowOverlap="1" wp14:anchorId="26615242" wp14:editId="6A4A67DE">
            <wp:simplePos x="0" y="0"/>
            <wp:positionH relativeFrom="margin">
              <wp:posOffset>76200</wp:posOffset>
            </wp:positionH>
            <wp:positionV relativeFrom="paragraph">
              <wp:posOffset>17780</wp:posOffset>
            </wp:positionV>
            <wp:extent cx="1303871" cy="335280"/>
            <wp:effectExtent l="0" t="0" r="0" b="7620"/>
            <wp:wrapNone/>
            <wp:docPr id="2" name="Picture 2" descr="Blue Ridge Community College — 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Ridge Community College — Introdu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871"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043">
        <w:rPr>
          <w:rFonts w:ascii="Times New Roman" w:hAnsi="Times New Roman" w:cs="Times New Roman"/>
          <w:b/>
          <w:bCs/>
          <w:noProof/>
          <w:sz w:val="20"/>
          <w:szCs w:val="20"/>
        </w:rPr>
        <w:drawing>
          <wp:anchor distT="0" distB="0" distL="0" distR="0" simplePos="0" relativeHeight="251659264" behindDoc="1" locked="0" layoutInCell="1" allowOverlap="1" wp14:anchorId="7BFD33C4" wp14:editId="3BB7F17F">
            <wp:simplePos x="0" y="0"/>
            <wp:positionH relativeFrom="margin">
              <wp:align>right</wp:align>
            </wp:positionH>
            <wp:positionV relativeFrom="paragraph">
              <wp:posOffset>15875</wp:posOffset>
            </wp:positionV>
            <wp:extent cx="1311275" cy="422910"/>
            <wp:effectExtent l="0" t="0" r="3175" b="0"/>
            <wp:wrapNone/>
            <wp:docPr id="1" name="image1.jpeg" descr="../../Screen%20Shot%202018-06-11%20at%2010.36.32%20AM.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11275" cy="422910"/>
                    </a:xfrm>
                    <a:prstGeom prst="rect">
                      <a:avLst/>
                    </a:prstGeom>
                  </pic:spPr>
                </pic:pic>
              </a:graphicData>
            </a:graphic>
          </wp:anchor>
        </w:drawing>
      </w:r>
      <w:r w:rsidRPr="00745043">
        <w:rPr>
          <w:rFonts w:ascii="Times New Roman" w:hAnsi="Times New Roman" w:cs="Times New Roman"/>
          <w:b/>
          <w:bCs/>
          <w:sz w:val="20"/>
          <w:szCs w:val="20"/>
        </w:rPr>
        <w:t xml:space="preserve"> Suggested Plan </w:t>
      </w:r>
      <w:proofErr w:type="gramStart"/>
      <w:r w:rsidRPr="00745043">
        <w:rPr>
          <w:rFonts w:ascii="Times New Roman" w:hAnsi="Times New Roman" w:cs="Times New Roman"/>
          <w:b/>
          <w:bCs/>
          <w:sz w:val="20"/>
          <w:szCs w:val="20"/>
        </w:rPr>
        <w:t>of</w:t>
      </w:r>
      <w:proofErr w:type="gramEnd"/>
      <w:r w:rsidRPr="00745043">
        <w:rPr>
          <w:rFonts w:ascii="Times New Roman" w:hAnsi="Times New Roman" w:cs="Times New Roman"/>
          <w:b/>
          <w:bCs/>
          <w:sz w:val="20"/>
          <w:szCs w:val="20"/>
        </w:rPr>
        <w:t xml:space="preserve"> Study</w:t>
      </w:r>
    </w:p>
    <w:p w14:paraId="0B4A2036" w14:textId="77777777" w:rsidR="00E93B24" w:rsidRDefault="00E93B24" w:rsidP="00E93B24">
      <w:pPr>
        <w:jc w:val="center"/>
        <w:rPr>
          <w:rFonts w:ascii="Times New Roman" w:hAnsi="Times New Roman" w:cs="Times New Roman"/>
          <w:b/>
          <w:bCs/>
        </w:rPr>
      </w:pPr>
    </w:p>
    <w:p w14:paraId="35C264A6" w14:textId="77777777" w:rsidR="00E93B24" w:rsidRDefault="00E93B24" w:rsidP="00E93B24">
      <w:pPr>
        <w:jc w:val="center"/>
        <w:rPr>
          <w:rFonts w:ascii="Times New Roman" w:hAnsi="Times New Roman" w:cs="Times New Roman"/>
          <w:b/>
          <w:bCs/>
        </w:rPr>
      </w:pPr>
    </w:p>
    <w:tbl>
      <w:tblPr>
        <w:tblW w:w="10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85"/>
        <w:gridCol w:w="1015"/>
        <w:gridCol w:w="4387"/>
        <w:gridCol w:w="990"/>
      </w:tblGrid>
      <w:tr w:rsidR="00E93B24" w:rsidRPr="0020628C" w14:paraId="673AAA28" w14:textId="77777777" w:rsidTr="58B97D49">
        <w:trPr>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7D9C1482" w14:textId="77777777" w:rsidR="00E93B24" w:rsidRPr="009F50A3" w:rsidRDefault="00E93B24" w:rsidP="006B2431">
            <w:pPr>
              <w:tabs>
                <w:tab w:val="center" w:pos="2160"/>
                <w:tab w:val="center" w:pos="6930"/>
              </w:tabs>
              <w:spacing w:before="120" w:after="120"/>
              <w:jc w:val="center"/>
              <w:rPr>
                <w:rFonts w:ascii="Times New Roman" w:eastAsia="Times New Roman" w:hAnsi="Times New Roman" w:cs="Times New Roman"/>
                <w:b/>
                <w:color w:val="FFFFFF" w:themeColor="background1"/>
                <w:sz w:val="26"/>
                <w:szCs w:val="26"/>
              </w:rPr>
            </w:pPr>
            <w:r w:rsidRPr="009F50A3">
              <w:rPr>
                <w:rFonts w:ascii="Times New Roman" w:eastAsia="Times New Roman" w:hAnsi="Times New Roman" w:cs="Times New Roman"/>
                <w:b/>
                <w:color w:val="FFFFFF" w:themeColor="background1"/>
                <w:sz w:val="26"/>
                <w:szCs w:val="26"/>
              </w:rPr>
              <w:t>Blue Ridge Community College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67CBC81E" w14:textId="77777777" w:rsidR="00E93B24" w:rsidRPr="009F50A3" w:rsidRDefault="00E93B24" w:rsidP="006B2431">
            <w:pPr>
              <w:tabs>
                <w:tab w:val="center" w:pos="2160"/>
                <w:tab w:val="center" w:pos="6930"/>
              </w:tabs>
              <w:spacing w:before="120" w:after="120"/>
              <w:jc w:val="center"/>
              <w:rPr>
                <w:rFonts w:ascii="Times New Roman" w:eastAsia="Times New Roman" w:hAnsi="Times New Roman" w:cs="Times New Roman"/>
                <w:b/>
                <w:color w:val="FFFFFF" w:themeColor="background1"/>
                <w:sz w:val="26"/>
                <w:szCs w:val="26"/>
              </w:rPr>
            </w:pPr>
            <w:r w:rsidRPr="009F50A3">
              <w:rPr>
                <w:rFonts w:ascii="Times New Roman" w:eastAsia="Times New Roman" w:hAnsi="Times New Roman" w:cs="Times New Roman"/>
                <w:b/>
                <w:color w:val="FFFFFF" w:themeColor="background1"/>
                <w:sz w:val="26"/>
                <w:szCs w:val="26"/>
              </w:rPr>
              <w:t>Hours</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0FC921B6" w14:textId="77777777" w:rsidR="00E93B24" w:rsidRPr="009F50A3" w:rsidRDefault="00E93B24" w:rsidP="006B2431">
            <w:pPr>
              <w:tabs>
                <w:tab w:val="center" w:pos="2160"/>
                <w:tab w:val="center" w:pos="6930"/>
              </w:tabs>
              <w:spacing w:before="120" w:after="120"/>
              <w:jc w:val="center"/>
              <w:rPr>
                <w:rFonts w:ascii="Times New Roman" w:eastAsia="Times New Roman" w:hAnsi="Times New Roman" w:cs="Times New Roman"/>
                <w:b/>
                <w:color w:val="FFFFFF" w:themeColor="background1"/>
                <w:sz w:val="26"/>
                <w:szCs w:val="26"/>
              </w:rPr>
            </w:pPr>
            <w:r w:rsidRPr="009F50A3">
              <w:rPr>
                <w:rFonts w:ascii="Times New Roman" w:eastAsia="Times New Roman" w:hAnsi="Times New Roman" w:cs="Times New Roman"/>
                <w:b/>
                <w:color w:val="FFFFFF" w:themeColor="background1"/>
                <w:sz w:val="26"/>
                <w:szCs w:val="26"/>
              </w:rPr>
              <w:t>WVU Equivalents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321EEB6E" w14:textId="77777777" w:rsidR="00E93B24" w:rsidRPr="009F50A3" w:rsidRDefault="00E93B24" w:rsidP="006B2431">
            <w:pPr>
              <w:tabs>
                <w:tab w:val="center" w:pos="2160"/>
                <w:tab w:val="center" w:pos="6930"/>
              </w:tabs>
              <w:spacing w:before="120" w:after="120"/>
              <w:jc w:val="center"/>
              <w:rPr>
                <w:rFonts w:ascii="Times New Roman" w:eastAsia="Times New Roman" w:hAnsi="Times New Roman" w:cs="Times New Roman"/>
                <w:b/>
                <w:color w:val="FFFFFF" w:themeColor="background1"/>
                <w:sz w:val="26"/>
                <w:szCs w:val="26"/>
              </w:rPr>
            </w:pPr>
            <w:r w:rsidRPr="009F50A3">
              <w:rPr>
                <w:rFonts w:ascii="Times New Roman" w:eastAsia="Times New Roman" w:hAnsi="Times New Roman" w:cs="Times New Roman"/>
                <w:b/>
                <w:color w:val="FFFFFF" w:themeColor="background1"/>
                <w:sz w:val="26"/>
                <w:szCs w:val="26"/>
              </w:rPr>
              <w:t>Hours</w:t>
            </w:r>
          </w:p>
        </w:tc>
      </w:tr>
      <w:tr w:rsidR="00E93B24" w:rsidRPr="007E369D" w14:paraId="754C1E5B" w14:textId="77777777" w:rsidTr="58B97D49">
        <w:trPr>
          <w:jc w:val="center"/>
        </w:trPr>
        <w:tc>
          <w:tcPr>
            <w:tcW w:w="10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509EC082" w14:textId="77777777" w:rsidR="00E93B24" w:rsidRPr="00857907" w:rsidRDefault="00E93B24" w:rsidP="006B2431">
            <w:pPr>
              <w:tabs>
                <w:tab w:val="center" w:pos="2160"/>
                <w:tab w:val="center" w:pos="6930"/>
              </w:tabs>
              <w:jc w:val="center"/>
              <w:rPr>
                <w:rFonts w:ascii="Times New Roman" w:eastAsia="Times New Roman" w:hAnsi="Times New Roman" w:cs="Times New Roman"/>
              </w:rPr>
            </w:pPr>
            <w:r w:rsidRPr="00857907">
              <w:rPr>
                <w:rFonts w:ascii="Times New Roman" w:eastAsia="Times New Roman" w:hAnsi="Times New Roman" w:cs="Times New Roman"/>
              </w:rPr>
              <w:t>Year One, 1</w:t>
            </w:r>
            <w:r w:rsidRPr="00857907">
              <w:rPr>
                <w:rFonts w:ascii="Times New Roman" w:eastAsia="Times New Roman" w:hAnsi="Times New Roman" w:cs="Times New Roman"/>
                <w:vertAlign w:val="superscript"/>
              </w:rPr>
              <w:t>st</w:t>
            </w:r>
            <w:r w:rsidRPr="00857907">
              <w:rPr>
                <w:rFonts w:ascii="Times New Roman" w:eastAsia="Times New Roman" w:hAnsi="Times New Roman" w:cs="Times New Roman"/>
              </w:rPr>
              <w:t xml:space="preserve"> Semester</w:t>
            </w:r>
          </w:p>
        </w:tc>
      </w:tr>
      <w:tr w:rsidR="00E226E5" w:rsidRPr="007E369D" w14:paraId="2DFC3941" w14:textId="77777777" w:rsidTr="58B97D49">
        <w:trPr>
          <w:trHeight w:val="395"/>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80C27" w14:textId="0F1F3F3E" w:rsidR="00E226E5" w:rsidRDefault="00E226E5" w:rsidP="00E226E5">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ENG 111</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6F342" w14:textId="3CC9F395" w:rsidR="00E226E5" w:rsidRDefault="00E226E5" w:rsidP="00E226E5">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F0291" w14:textId="2A926E9A" w:rsidR="00E226E5" w:rsidRDefault="00E226E5" w:rsidP="00E226E5">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ENGL 101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25B7B" w14:textId="4EA9CAC2" w:rsidR="00E226E5" w:rsidRDefault="00E226E5" w:rsidP="00E226E5">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615E8" w:rsidRPr="007E369D" w14:paraId="0EF2FA8D" w14:textId="77777777" w:rsidTr="58B97D49">
        <w:trPr>
          <w:trHeight w:val="395"/>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56ED1" w14:textId="7C7F44B4" w:rsidR="00B615E8" w:rsidRPr="003912A5" w:rsidRDefault="00B615E8" w:rsidP="00B615E8">
            <w:pPr>
              <w:tabs>
                <w:tab w:val="center" w:pos="2160"/>
                <w:tab w:val="center" w:pos="6930"/>
              </w:tabs>
              <w:jc w:val="center"/>
              <w:rPr>
                <w:rFonts w:ascii="Times New Roman" w:eastAsia="Times New Roman" w:hAnsi="Times New Roman" w:cs="Times New Roman"/>
                <w:sz w:val="20"/>
                <w:szCs w:val="20"/>
              </w:rPr>
            </w:pPr>
            <w:r w:rsidRPr="00FB1628">
              <w:rPr>
                <w:rFonts w:ascii="Times New Roman" w:hAnsi="Times New Roman" w:cs="Times New Roman"/>
                <w:sz w:val="20"/>
                <w:szCs w:val="20"/>
              </w:rPr>
              <w:t>ITE 152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8EED1" w14:textId="397BA80D" w:rsidR="00B615E8" w:rsidRPr="003912A5" w:rsidRDefault="00B615E8" w:rsidP="00B615E8">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E85D1" w14:textId="57EABB89" w:rsidR="00B615E8" w:rsidRPr="003912A5" w:rsidRDefault="00B615E8" w:rsidP="00B615E8">
            <w:pPr>
              <w:tabs>
                <w:tab w:val="center" w:pos="2160"/>
                <w:tab w:val="center" w:pos="6930"/>
              </w:tabs>
              <w:jc w:val="center"/>
              <w:rPr>
                <w:rFonts w:ascii="Times New Roman" w:eastAsia="Times New Roman" w:hAnsi="Times New Roman" w:cs="Times New Roman"/>
                <w:sz w:val="20"/>
                <w:szCs w:val="20"/>
              </w:rPr>
            </w:pPr>
            <w:r w:rsidRPr="00FB1628">
              <w:rPr>
                <w:rFonts w:ascii="Times New Roman" w:hAnsi="Times New Roman" w:cs="Times New Roman"/>
                <w:sz w:val="20"/>
                <w:szCs w:val="20"/>
              </w:rPr>
              <w:t xml:space="preserve">CIS 100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07E1D" w14:textId="6329552D" w:rsidR="00B615E8" w:rsidRPr="003912A5" w:rsidRDefault="00B615E8" w:rsidP="00B615E8">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B7191" w:rsidRPr="007E369D" w14:paraId="0787FA2C" w14:textId="77777777" w:rsidTr="58B97D49">
        <w:trPr>
          <w:trHeight w:val="35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2A8CD" w14:textId="18C63886"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SDV 108</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26F15" w14:textId="0773234E"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1</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C2B5C" w14:textId="671E2AC5"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WVUE 1TC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81AC7" w14:textId="0B5BB3B1" w:rsidR="005B7191" w:rsidRPr="003912A5" w:rsidRDefault="005B7191" w:rsidP="005B7191">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B7191" w:rsidRPr="007E369D" w14:paraId="29DF5F64" w14:textId="77777777" w:rsidTr="58B97D49">
        <w:trPr>
          <w:trHeight w:val="35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50E1B" w14:textId="57DB49AC"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AGR 143</w:t>
            </w:r>
            <w:r w:rsidR="00C9433C" w:rsidRPr="00DE7723">
              <w:rPr>
                <w:rFonts w:ascii="Times New Roman" w:eastAsia="Times New Roman" w:hAnsi="Times New Roman" w:cs="Times New Roman"/>
                <w:sz w:val="20"/>
                <w:szCs w:val="20"/>
              </w:rPr>
              <w:t xml:space="preserve"> </w:t>
            </w:r>
            <w:r w:rsidR="00BA19E3" w:rsidRPr="00DE7723">
              <w:rPr>
                <w:rFonts w:ascii="Times New Roman" w:eastAsia="Times New Roman" w:hAnsi="Times New Roman" w:cs="Times New Roman"/>
                <w:sz w:val="20"/>
                <w:szCs w:val="20"/>
                <w:vertAlign w:val="superscript"/>
              </w:rPr>
              <w:t>(Agribusiness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AC40E" w14:textId="5C04A5C7"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000F0" w14:textId="3958B9C1"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ARE 204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0C557" w14:textId="1BDB01A0" w:rsidR="005B7191" w:rsidRDefault="005B7191" w:rsidP="005B7191">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B7191" w:rsidRPr="007E369D" w14:paraId="59FB09FC" w14:textId="77777777" w:rsidTr="58B97D49">
        <w:trPr>
          <w:trHeight w:val="368"/>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B4F6C" w14:textId="0D541769"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ARG 144</w:t>
            </w:r>
            <w:r w:rsidR="00C9433C" w:rsidRPr="00DE7723">
              <w:rPr>
                <w:rFonts w:ascii="Times New Roman" w:eastAsia="Times New Roman" w:hAnsi="Times New Roman" w:cs="Times New Roman"/>
                <w:sz w:val="20"/>
                <w:szCs w:val="20"/>
              </w:rPr>
              <w:t xml:space="preserve"> </w:t>
            </w:r>
            <w:r w:rsidR="00BA19E3" w:rsidRPr="00DE7723">
              <w:rPr>
                <w:rFonts w:ascii="Times New Roman" w:eastAsia="Times New Roman" w:hAnsi="Times New Roman" w:cs="Times New Roman"/>
                <w:sz w:val="20"/>
                <w:szCs w:val="20"/>
                <w:vertAlign w:val="superscript"/>
              </w:rPr>
              <w:t>(Agribusiness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2E91B" w14:textId="088378ED"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588D9" w14:textId="36C2DFC2"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ARE 2TC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FD714" w14:textId="6D0EF023" w:rsidR="005B7191" w:rsidRPr="003912A5" w:rsidRDefault="005B7191" w:rsidP="005B7191">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B7191" w:rsidRPr="007E369D" w14:paraId="4FF216AE" w14:textId="77777777" w:rsidTr="58B97D49">
        <w:trPr>
          <w:trHeight w:val="35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ADBB8" w14:textId="63303935"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AGR 231</w:t>
            </w:r>
            <w:r w:rsidR="00C9433C" w:rsidRPr="00DE7723">
              <w:rPr>
                <w:rFonts w:ascii="Times New Roman" w:eastAsia="Times New Roman" w:hAnsi="Times New Roman" w:cs="Times New Roman"/>
                <w:sz w:val="20"/>
                <w:szCs w:val="20"/>
              </w:rPr>
              <w:t xml:space="preserve"> </w:t>
            </w:r>
            <w:r w:rsidR="00BA19E3" w:rsidRPr="00DE7723">
              <w:rPr>
                <w:rFonts w:ascii="Times New Roman" w:eastAsia="Times New Roman" w:hAnsi="Times New Roman" w:cs="Times New Roman"/>
                <w:sz w:val="20"/>
                <w:szCs w:val="20"/>
                <w:vertAlign w:val="superscript"/>
              </w:rPr>
              <w:t>(Agribusiness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BED26" w14:textId="0FF78A7D"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59355" w14:textId="1876B445"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ARE 431</w:t>
            </w:r>
            <w:r w:rsidR="00347044" w:rsidRPr="58B97D49">
              <w:rPr>
                <w:rFonts w:ascii="Times New Roman" w:eastAsia="Times New Roman" w:hAnsi="Times New Roman" w:cs="Times New Roman"/>
                <w:sz w:val="20"/>
                <w:szCs w:val="20"/>
              </w:rPr>
              <w:t xml:space="preserve"> </w:t>
            </w:r>
            <w:r w:rsidR="00347044" w:rsidRPr="58B97D49">
              <w:rPr>
                <w:rFonts w:ascii="Times New Roman" w:eastAsia="Times New Roman" w:hAnsi="Times New Roman" w:cs="Times New Roman"/>
                <w:sz w:val="20"/>
                <w:szCs w:val="20"/>
                <w:vertAlign w:val="superscript"/>
              </w:rPr>
              <w:t xml:space="preserve">(AoE </w:t>
            </w:r>
            <w:r w:rsidR="00354228" w:rsidRPr="58B97D49">
              <w:rPr>
                <w:rFonts w:ascii="Times New Roman" w:eastAsia="Times New Roman" w:hAnsi="Times New Roman" w:cs="Times New Roman"/>
                <w:sz w:val="20"/>
                <w:szCs w:val="20"/>
                <w:vertAlign w:val="superscript"/>
              </w:rPr>
              <w:t>Course</w:t>
            </w:r>
            <w:r w:rsidR="00665B2E" w:rsidRPr="58B97D49">
              <w:rPr>
                <w:rFonts w:ascii="Times New Roman" w:eastAsia="Times New Roman" w:hAnsi="Times New Roman" w:cs="Times New Roman"/>
                <w:sz w:val="20"/>
                <w:szCs w:val="20"/>
                <w:vertAlign w:val="superscript"/>
              </w:rPr>
              <w:t xml:space="preserve"> 1</w:t>
            </w:r>
            <w:r w:rsidR="00354228" w:rsidRPr="58B97D49">
              <w:rPr>
                <w:rFonts w:ascii="Times New Roman" w:eastAsia="Times New Roman" w:hAnsi="Times New Roman" w:cs="Times New Roman"/>
                <w:sz w:val="20"/>
                <w:szCs w:val="20"/>
                <w:vertAlign w:val="superscript"/>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21D7D" w14:textId="61F71171" w:rsidR="005B7191" w:rsidRPr="003912A5" w:rsidRDefault="005B7191" w:rsidP="005B7191">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B7191" w:rsidRPr="007E369D" w14:paraId="045199D1" w14:textId="77777777" w:rsidTr="58B97D49">
        <w:trPr>
          <w:trHeight w:val="35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99D8E" w14:textId="77777777" w:rsidR="005B7191" w:rsidRPr="00DE7723" w:rsidRDefault="005B7191" w:rsidP="005B7191">
            <w:pPr>
              <w:tabs>
                <w:tab w:val="center" w:pos="2160"/>
                <w:tab w:val="center" w:pos="6930"/>
              </w:tabs>
              <w:jc w:val="right"/>
              <w:rPr>
                <w:rFonts w:ascii="Times New Roman" w:eastAsia="Times New Roman" w:hAnsi="Times New Roman" w:cs="Times New Roman"/>
                <w:b/>
                <w:sz w:val="20"/>
                <w:szCs w:val="20"/>
              </w:rPr>
            </w:pPr>
            <w:r w:rsidRPr="00DE7723">
              <w:rPr>
                <w:rFonts w:ascii="Times New Roman" w:eastAsia="Times New Roman" w:hAnsi="Times New Roman" w:cs="Times New Roman"/>
                <w:b/>
                <w:sz w:val="20"/>
                <w:szCs w:val="20"/>
              </w:rPr>
              <w:t>TOTAL</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E3CEF" w14:textId="2F8CB5E9"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1</w:t>
            </w:r>
            <w:r w:rsidR="00665B2E" w:rsidRPr="00DE7723">
              <w:rPr>
                <w:rFonts w:ascii="Times New Roman" w:eastAsia="Times New Roman" w:hAnsi="Times New Roman" w:cs="Times New Roman"/>
                <w:sz w:val="20"/>
                <w:szCs w:val="20"/>
              </w:rPr>
              <w:t>6</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46953" w14:textId="77777777" w:rsidR="005B7191" w:rsidRPr="00DE7723" w:rsidRDefault="005B7191" w:rsidP="005B7191">
            <w:pPr>
              <w:tabs>
                <w:tab w:val="center" w:pos="2160"/>
                <w:tab w:val="center" w:pos="6930"/>
              </w:tabs>
              <w:jc w:val="center"/>
              <w:rPr>
                <w:rFonts w:ascii="Times New Roman" w:eastAsia="Times New Roman" w:hAnsi="Times New Roman" w:cs="Times New Roman"/>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98074" w14:textId="6BF4E807" w:rsidR="005B7191" w:rsidRPr="003912A5" w:rsidRDefault="005B7191" w:rsidP="005B7191">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65B2E">
              <w:rPr>
                <w:rFonts w:ascii="Times New Roman" w:eastAsia="Times New Roman" w:hAnsi="Times New Roman" w:cs="Times New Roman"/>
                <w:sz w:val="20"/>
                <w:szCs w:val="20"/>
              </w:rPr>
              <w:t>6</w:t>
            </w:r>
          </w:p>
        </w:tc>
      </w:tr>
      <w:tr w:rsidR="005B7191" w:rsidRPr="007E369D" w14:paraId="4BA1D5CE" w14:textId="77777777" w:rsidTr="58B97D49">
        <w:trPr>
          <w:trHeight w:val="287"/>
          <w:jc w:val="center"/>
        </w:trPr>
        <w:tc>
          <w:tcPr>
            <w:tcW w:w="10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498698D4" w14:textId="77777777" w:rsidR="005B7191" w:rsidRPr="00DE7723" w:rsidRDefault="005B7191" w:rsidP="005B7191">
            <w:pPr>
              <w:tabs>
                <w:tab w:val="center" w:pos="2160"/>
                <w:tab w:val="center" w:pos="6930"/>
              </w:tabs>
              <w:jc w:val="center"/>
              <w:rPr>
                <w:rFonts w:ascii="Times New Roman" w:eastAsia="Times New Roman" w:hAnsi="Times New Roman" w:cs="Times New Roman"/>
              </w:rPr>
            </w:pPr>
            <w:r w:rsidRPr="00DE7723">
              <w:rPr>
                <w:rFonts w:ascii="Times New Roman" w:eastAsia="Times New Roman" w:hAnsi="Times New Roman" w:cs="Times New Roman"/>
              </w:rPr>
              <w:t>Year One, 2</w:t>
            </w:r>
            <w:r w:rsidRPr="00DE7723">
              <w:rPr>
                <w:rFonts w:ascii="Times New Roman" w:eastAsia="Times New Roman" w:hAnsi="Times New Roman" w:cs="Times New Roman"/>
                <w:vertAlign w:val="superscript"/>
              </w:rPr>
              <w:t>nd</w:t>
            </w:r>
            <w:r w:rsidRPr="00DE7723">
              <w:rPr>
                <w:rFonts w:ascii="Times New Roman" w:eastAsia="Times New Roman" w:hAnsi="Times New Roman" w:cs="Times New Roman"/>
              </w:rPr>
              <w:t xml:space="preserve"> Semester</w:t>
            </w:r>
          </w:p>
        </w:tc>
      </w:tr>
      <w:tr w:rsidR="00302C5A" w:rsidRPr="007E369D" w14:paraId="4185738B"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4E5D8" w14:textId="60223397" w:rsidR="00302C5A" w:rsidRPr="00DE7723" w:rsidRDefault="00EB4309"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BUS 240 </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263EA" w14:textId="1B221507" w:rsidR="00302C5A" w:rsidRPr="00DE7723" w:rsidRDefault="00EB4309"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FD6AE" w14:textId="65A9ED69" w:rsidR="00302C5A" w:rsidRPr="00DE7723" w:rsidRDefault="00EB4309" w:rsidP="005B7191">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BTEC 212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BC6C6" w14:textId="5D4EEE39" w:rsidR="00302C5A" w:rsidRDefault="004933F8" w:rsidP="005B7191">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336B8" w:rsidRPr="007E369D" w14:paraId="6A3B0922"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4230B" w14:textId="19BF3B32" w:rsidR="006336B8" w:rsidRPr="00DE7723" w:rsidRDefault="006336B8" w:rsidP="006336B8">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BUS 270</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1235B" w14:textId="584EA92E" w:rsidR="006336B8" w:rsidRPr="00DE7723" w:rsidRDefault="006336B8" w:rsidP="006336B8">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62309" w14:textId="5CBD3681" w:rsidR="006336B8" w:rsidRPr="00DE7723" w:rsidRDefault="006336B8" w:rsidP="006336B8">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BUSA 2TC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B0D52" w14:textId="61E0E92C" w:rsidR="006336B8" w:rsidRPr="003912A5" w:rsidRDefault="006336B8" w:rsidP="006336B8">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C9433C" w:rsidRPr="007E369D" w14:paraId="4A3687DA" w14:textId="77777777" w:rsidTr="58B97D49">
        <w:trPr>
          <w:trHeight w:val="368"/>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A516A" w14:textId="3BF539E3" w:rsidR="00C9433C" w:rsidRPr="00DE7723" w:rsidRDefault="00C9433C" w:rsidP="00C9433C">
            <w:pPr>
              <w:tabs>
                <w:tab w:val="left" w:pos="936"/>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ITE 140</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23735" w14:textId="49BA8BF6"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CD514" w14:textId="149835AF"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BTEC 132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73E86" w14:textId="2E5041D5" w:rsidR="00C9433C" w:rsidRPr="003912A5" w:rsidRDefault="00C9433C" w:rsidP="00C9433C">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C9433C" w:rsidRPr="007E369D" w14:paraId="7DD2ADCF"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682A0" w14:textId="7D37CF6F"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BUS 200 </w:t>
            </w:r>
            <w:r w:rsidR="00CB147E" w:rsidRPr="00DE7723">
              <w:rPr>
                <w:rFonts w:ascii="Times New Roman" w:eastAsia="Times New Roman" w:hAnsi="Times New Roman" w:cs="Times New Roman"/>
                <w:sz w:val="20"/>
                <w:szCs w:val="20"/>
                <w:vertAlign w:val="superscript"/>
              </w:rPr>
              <w:t>(Agribusiness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DF216" w14:textId="24A96298"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D3E82" w14:textId="1138270E"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BTEC 101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3FFA2" w14:textId="323F02A7" w:rsidR="00C9433C" w:rsidRPr="003912A5" w:rsidRDefault="00C9433C" w:rsidP="00C9433C">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C9433C" w:rsidRPr="007E369D" w14:paraId="06736B99"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2D4BD" w14:textId="4F679B71" w:rsidR="00C9433C" w:rsidRPr="00DE7723" w:rsidRDefault="00CB147E"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ECO 202</w:t>
            </w:r>
            <w:r w:rsidR="00C9433C" w:rsidRPr="00DE7723">
              <w:rPr>
                <w:rFonts w:ascii="Times New Roman" w:eastAsia="Times New Roman" w:hAnsi="Times New Roman" w:cs="Times New Roman"/>
                <w:sz w:val="20"/>
                <w:szCs w:val="20"/>
              </w:rPr>
              <w:t xml:space="preserve"> </w:t>
            </w:r>
            <w:r w:rsidRPr="00DE7723">
              <w:rPr>
                <w:rFonts w:ascii="Times New Roman" w:eastAsia="Times New Roman" w:hAnsi="Times New Roman" w:cs="Times New Roman"/>
                <w:sz w:val="20"/>
                <w:szCs w:val="20"/>
                <w:vertAlign w:val="superscript"/>
              </w:rPr>
              <w:t>(Agribusiness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817EC" w14:textId="77777777"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A9A97" w14:textId="23D66C60" w:rsidR="00C9433C" w:rsidRPr="00DE7723" w:rsidRDefault="00CB147E"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ECON 201 </w:t>
            </w:r>
            <w:r w:rsidRPr="00DE7723">
              <w:rPr>
                <w:rFonts w:ascii="Times New Roman" w:eastAsia="Times New Roman" w:hAnsi="Times New Roman" w:cs="Times New Roman"/>
                <w:sz w:val="20"/>
                <w:szCs w:val="20"/>
                <w:vertAlign w:val="superscript"/>
              </w:rPr>
              <w:t>(ARE 150)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9753C" w14:textId="77777777" w:rsidR="00C9433C" w:rsidRPr="003912A5" w:rsidRDefault="00C9433C" w:rsidP="00C9433C">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C9433C" w:rsidRPr="007E369D" w14:paraId="629C5552" w14:textId="77777777" w:rsidTr="58B97D49">
        <w:trPr>
          <w:trHeight w:val="287"/>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C073E" w14:textId="77777777" w:rsidR="00C9433C" w:rsidRPr="00DE7723" w:rsidRDefault="00C9433C" w:rsidP="00C9433C">
            <w:pPr>
              <w:tabs>
                <w:tab w:val="center" w:pos="2160"/>
                <w:tab w:val="center" w:pos="6930"/>
              </w:tabs>
              <w:jc w:val="right"/>
              <w:rPr>
                <w:rFonts w:ascii="Times New Roman" w:eastAsia="Times New Roman" w:hAnsi="Times New Roman" w:cs="Times New Roman"/>
                <w:b/>
                <w:sz w:val="20"/>
                <w:szCs w:val="20"/>
              </w:rPr>
            </w:pPr>
            <w:r w:rsidRPr="00DE7723">
              <w:rPr>
                <w:rFonts w:ascii="Times New Roman" w:eastAsia="Times New Roman" w:hAnsi="Times New Roman" w:cs="Times New Roman"/>
                <w:b/>
                <w:sz w:val="20"/>
                <w:szCs w:val="20"/>
              </w:rPr>
              <w:t>TOTAL</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EA553" w14:textId="77777777"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15</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925C9" w14:textId="77777777"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B788B" w14:textId="77777777" w:rsidR="00C9433C" w:rsidRPr="003912A5" w:rsidRDefault="00C9433C" w:rsidP="00C9433C">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C9433C" w:rsidRPr="007E369D" w14:paraId="71A1FE87" w14:textId="77777777" w:rsidTr="58B97D49">
        <w:trPr>
          <w:trHeight w:val="305"/>
          <w:jc w:val="center"/>
        </w:trPr>
        <w:tc>
          <w:tcPr>
            <w:tcW w:w="10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2282090D" w14:textId="77777777" w:rsidR="00C9433C" w:rsidRPr="00DE7723" w:rsidRDefault="00C9433C" w:rsidP="00C9433C">
            <w:pPr>
              <w:tabs>
                <w:tab w:val="center" w:pos="2160"/>
                <w:tab w:val="center" w:pos="6930"/>
              </w:tabs>
              <w:jc w:val="center"/>
              <w:rPr>
                <w:rFonts w:ascii="Times New Roman" w:eastAsia="Times New Roman" w:hAnsi="Times New Roman" w:cs="Times New Roman"/>
              </w:rPr>
            </w:pPr>
            <w:r w:rsidRPr="00DE7723">
              <w:rPr>
                <w:rFonts w:ascii="Times New Roman" w:eastAsia="Times New Roman" w:hAnsi="Times New Roman" w:cs="Times New Roman"/>
              </w:rPr>
              <w:t>Year Two, 1st Semester</w:t>
            </w:r>
          </w:p>
        </w:tc>
      </w:tr>
      <w:tr w:rsidR="00C9433C" w:rsidRPr="007E369D" w14:paraId="2DFBFEF9" w14:textId="77777777" w:rsidTr="58B97D49">
        <w:trPr>
          <w:trHeight w:val="395"/>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E73D5" w14:textId="77777777"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ACC 211</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E96B5" w14:textId="77777777" w:rsidR="00C9433C" w:rsidRPr="00DE7723" w:rsidRDefault="00C9433C" w:rsidP="00C9433C">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87FFD" w14:textId="79166396" w:rsidR="00C9433C" w:rsidRPr="00DE7723" w:rsidRDefault="00C9433C" w:rsidP="58B97D49">
            <w:pPr>
              <w:tabs>
                <w:tab w:val="center" w:pos="2160"/>
                <w:tab w:val="center" w:pos="6930"/>
              </w:tabs>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 xml:space="preserve">ACCT 2TC </w:t>
            </w:r>
            <w:r w:rsidR="6ACA3517" w:rsidRPr="58B97D49">
              <w:rPr>
                <w:rFonts w:ascii="Times New Roman" w:eastAsia="Times New Roman" w:hAnsi="Times New Roman" w:cs="Times New Roman"/>
                <w:sz w:val="20"/>
                <w:szCs w:val="20"/>
                <w:vertAlign w:val="superscript"/>
              </w:rPr>
              <w:t>(AoE Course 2, sub for ARE 110)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2C569" w14:textId="77777777" w:rsidR="00C9433C" w:rsidRPr="003912A5" w:rsidRDefault="00C9433C" w:rsidP="00C9433C">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06545" w:rsidRPr="007E369D" w14:paraId="6FFF6CD7"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6411C" w14:textId="0032AAC2" w:rsidR="00B06545" w:rsidRPr="00DE7723" w:rsidRDefault="00B06545" w:rsidP="00B0654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MTH 132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CB36D" w14:textId="32CD72E6" w:rsidR="00B06545" w:rsidRPr="00DE7723" w:rsidRDefault="00B06545" w:rsidP="00B0654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C37C8" w14:textId="0EBDB1A8" w:rsidR="00B06545" w:rsidRPr="00DE7723" w:rsidRDefault="00B06545" w:rsidP="00B0654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MATH 1TC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4F608" w14:textId="1E554290" w:rsidR="00B06545" w:rsidRDefault="00B06545" w:rsidP="00B06545">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06545" w:rsidRPr="007E369D" w14:paraId="03CAD856"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16848" w14:textId="4251051E" w:rsidR="00B06545" w:rsidRPr="00DE7723" w:rsidRDefault="00B06545" w:rsidP="00B0654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Literature or Humanities or Fine Arts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A5EA0" w14:textId="393E24A5" w:rsidR="00B06545" w:rsidRPr="00DE7723" w:rsidRDefault="00B06545" w:rsidP="00B0654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CCE6E" w14:textId="20109221" w:rsidR="00B06545" w:rsidRPr="00DE7723" w:rsidRDefault="00B06545" w:rsidP="00B0654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General Elective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8358A" w14:textId="36C2BAB4" w:rsidR="00B06545" w:rsidRPr="003912A5" w:rsidRDefault="00B06545" w:rsidP="00B06545">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DD5364" w:rsidRPr="007E369D" w14:paraId="17D07359"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A0F9F" w14:textId="26BFB4AD" w:rsidR="00DD5364" w:rsidRPr="00DE7723" w:rsidRDefault="00DD5364" w:rsidP="00DD5364">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AGR 205 </w:t>
            </w:r>
            <w:r w:rsidR="006E5036" w:rsidRPr="00DE7723">
              <w:rPr>
                <w:rFonts w:ascii="Times New Roman" w:eastAsia="Times New Roman" w:hAnsi="Times New Roman" w:cs="Times New Roman"/>
                <w:sz w:val="20"/>
                <w:szCs w:val="20"/>
                <w:vertAlign w:val="superscript"/>
              </w:rPr>
              <w:t>(Agribusiness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5F8F7" w14:textId="77777777" w:rsidR="00DD5364" w:rsidRPr="00DE7723" w:rsidRDefault="00DD5364" w:rsidP="00DD5364">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CEA08" w14:textId="6C2B701C" w:rsidR="00DD5364" w:rsidRPr="00DE7723" w:rsidRDefault="00DD5364" w:rsidP="00DD5364">
            <w:pPr>
              <w:tabs>
                <w:tab w:val="center" w:pos="2160"/>
                <w:tab w:val="center" w:pos="6930"/>
              </w:tabs>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 xml:space="preserve">ESWS 202 </w:t>
            </w:r>
            <w:r w:rsidRPr="58B97D49">
              <w:rPr>
                <w:rFonts w:ascii="Times New Roman" w:eastAsia="Times New Roman" w:hAnsi="Times New Roman" w:cs="Times New Roman"/>
                <w:sz w:val="20"/>
                <w:szCs w:val="20"/>
                <w:vertAlign w:val="superscript"/>
              </w:rPr>
              <w:t>(</w:t>
            </w:r>
            <w:r w:rsidR="006A2C8C" w:rsidRPr="58B97D49">
              <w:rPr>
                <w:rFonts w:ascii="Times New Roman" w:eastAsia="Times New Roman" w:hAnsi="Times New Roman" w:cs="Times New Roman"/>
                <w:sz w:val="20"/>
                <w:szCs w:val="20"/>
                <w:vertAlign w:val="superscript"/>
              </w:rPr>
              <w:t>Restrictive</w:t>
            </w:r>
            <w:r w:rsidR="004C5AEE" w:rsidRPr="58B97D49">
              <w:rPr>
                <w:rFonts w:ascii="Times New Roman" w:eastAsia="Times New Roman" w:hAnsi="Times New Roman" w:cs="Times New Roman"/>
                <w:sz w:val="20"/>
                <w:szCs w:val="20"/>
                <w:vertAlign w:val="superscript"/>
              </w:rPr>
              <w:t xml:space="preserve"> </w:t>
            </w:r>
            <w:r w:rsidRPr="58B97D49">
              <w:rPr>
                <w:rFonts w:ascii="Times New Roman" w:eastAsia="Times New Roman" w:hAnsi="Times New Roman" w:cs="Times New Roman"/>
                <w:sz w:val="20"/>
                <w:szCs w:val="20"/>
                <w:vertAlign w:val="superscript"/>
              </w:rPr>
              <w:t>E</w:t>
            </w:r>
            <w:r w:rsidR="004C5AEE" w:rsidRPr="58B97D49">
              <w:rPr>
                <w:rFonts w:ascii="Times New Roman" w:eastAsia="Times New Roman" w:hAnsi="Times New Roman" w:cs="Times New Roman"/>
                <w:sz w:val="20"/>
                <w:szCs w:val="20"/>
                <w:vertAlign w:val="superscript"/>
              </w:rPr>
              <w:t>lective</w:t>
            </w:r>
            <w:r w:rsidRPr="58B97D49">
              <w:rPr>
                <w:rFonts w:ascii="Times New Roman" w:eastAsia="Times New Roman" w:hAnsi="Times New Roman" w:cs="Times New Roman"/>
                <w:sz w:val="20"/>
                <w:szCs w:val="20"/>
                <w:vertAlign w:val="superscript"/>
              </w:rPr>
              <w:t xml:space="preserve"> </w:t>
            </w:r>
            <w:r w:rsidR="3A3979A3" w:rsidRPr="58B97D49">
              <w:rPr>
                <w:rFonts w:ascii="Times New Roman" w:eastAsia="Times New Roman" w:hAnsi="Times New Roman" w:cs="Times New Roman"/>
                <w:sz w:val="20"/>
                <w:szCs w:val="20"/>
                <w:vertAlign w:val="superscript"/>
              </w:rPr>
              <w:t>1</w:t>
            </w:r>
            <w:r w:rsidRPr="58B97D49">
              <w:rPr>
                <w:rFonts w:ascii="Times New Roman" w:eastAsia="Times New Roman" w:hAnsi="Times New Roman" w:cs="Times New Roman"/>
                <w:sz w:val="20"/>
                <w:szCs w:val="20"/>
                <w:vertAlign w:val="superscript"/>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B07A1" w14:textId="07A4F550" w:rsidR="00DD5364" w:rsidRPr="003912A5" w:rsidRDefault="00DD5364" w:rsidP="00DD5364">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DD5364" w:rsidRPr="007E369D" w14:paraId="1E8A5A4D"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5D83A" w14:textId="6AA6F5DC" w:rsidR="00DD5364" w:rsidRPr="00DE7723" w:rsidRDefault="00DD5364" w:rsidP="00DD5364">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AGR 142 </w:t>
            </w:r>
            <w:r w:rsidRPr="00DE7723">
              <w:rPr>
                <w:rFonts w:ascii="Times New Roman" w:eastAsia="Times New Roman" w:hAnsi="Times New Roman" w:cs="Times New Roman"/>
                <w:sz w:val="20"/>
                <w:szCs w:val="20"/>
                <w:vertAlign w:val="superscript"/>
              </w:rPr>
              <w:t>(</w:t>
            </w:r>
            <w:r w:rsidR="00CB147E" w:rsidRPr="00DE7723">
              <w:rPr>
                <w:rFonts w:ascii="Times New Roman" w:eastAsia="Times New Roman" w:hAnsi="Times New Roman" w:cs="Times New Roman"/>
                <w:sz w:val="20"/>
                <w:szCs w:val="20"/>
                <w:vertAlign w:val="superscript"/>
              </w:rPr>
              <w:t>Agrib</w:t>
            </w:r>
            <w:r w:rsidRPr="00DE7723">
              <w:rPr>
                <w:rFonts w:ascii="Times New Roman" w:eastAsia="Times New Roman" w:hAnsi="Times New Roman" w:cs="Times New Roman"/>
                <w:sz w:val="20"/>
                <w:szCs w:val="20"/>
                <w:vertAlign w:val="superscript"/>
              </w:rPr>
              <w:t>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4FA12" w14:textId="77777777" w:rsidR="00DD5364" w:rsidRPr="00DE7723" w:rsidRDefault="00DD5364" w:rsidP="00DD5364">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A4593" w14:textId="4B0E67F7" w:rsidR="00DD5364" w:rsidRPr="00DE7723" w:rsidRDefault="00DD5364" w:rsidP="00DD5364">
            <w:pPr>
              <w:tabs>
                <w:tab w:val="center" w:pos="2160"/>
                <w:tab w:val="center" w:pos="6930"/>
              </w:tabs>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PLSC 10</w:t>
            </w:r>
            <w:r w:rsidR="003B48C2" w:rsidRPr="58B97D49">
              <w:rPr>
                <w:rFonts w:ascii="Times New Roman" w:eastAsia="Times New Roman" w:hAnsi="Times New Roman" w:cs="Times New Roman"/>
                <w:sz w:val="20"/>
                <w:szCs w:val="20"/>
              </w:rPr>
              <w:t>5</w:t>
            </w:r>
            <w:r w:rsidR="00BD4A9D" w:rsidRPr="58B97D49">
              <w:rPr>
                <w:rFonts w:ascii="Times New Roman" w:eastAsia="Times New Roman" w:hAnsi="Times New Roman" w:cs="Times New Roman"/>
                <w:sz w:val="20"/>
                <w:szCs w:val="20"/>
              </w:rPr>
              <w:t xml:space="preserve"> </w:t>
            </w:r>
            <w:r w:rsidR="00BD4A9D" w:rsidRPr="58B97D49">
              <w:rPr>
                <w:rFonts w:ascii="Times New Roman" w:eastAsia="Times New Roman" w:hAnsi="Times New Roman" w:cs="Times New Roman"/>
                <w:sz w:val="20"/>
                <w:szCs w:val="20"/>
                <w:vertAlign w:val="superscript"/>
              </w:rPr>
              <w:t>(Restrictive Elective 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C0BB7" w14:textId="77777777" w:rsidR="00DD5364" w:rsidRPr="003912A5" w:rsidRDefault="00DD5364" w:rsidP="00DD5364">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4B1E" w:rsidRPr="007E369D" w14:paraId="747C8D08" w14:textId="77777777" w:rsidTr="58B97D49">
        <w:trPr>
          <w:trHeight w:val="305"/>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8DB7C" w14:textId="77777777" w:rsidR="00114B1E" w:rsidRPr="00DE7723" w:rsidRDefault="00114B1E" w:rsidP="00114B1E">
            <w:pPr>
              <w:tabs>
                <w:tab w:val="center" w:pos="2160"/>
                <w:tab w:val="center" w:pos="6930"/>
              </w:tabs>
              <w:jc w:val="right"/>
              <w:rPr>
                <w:rFonts w:ascii="Times New Roman" w:eastAsia="Times New Roman" w:hAnsi="Times New Roman" w:cs="Times New Roman"/>
                <w:b/>
                <w:sz w:val="20"/>
                <w:szCs w:val="20"/>
              </w:rPr>
            </w:pPr>
            <w:r w:rsidRPr="00DE7723">
              <w:rPr>
                <w:rFonts w:ascii="Times New Roman" w:eastAsia="Times New Roman" w:hAnsi="Times New Roman" w:cs="Times New Roman"/>
                <w:b/>
                <w:sz w:val="20"/>
                <w:szCs w:val="20"/>
              </w:rPr>
              <w:t>TOTAL</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8EDA0" w14:textId="77777777"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15</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0FB34" w14:textId="77777777"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1B8D5" w14:textId="77777777" w:rsidR="00114B1E" w:rsidRPr="003912A5" w:rsidRDefault="00114B1E" w:rsidP="00114B1E">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114B1E" w:rsidRPr="007E369D" w14:paraId="251CFD9C" w14:textId="77777777" w:rsidTr="58B97D49">
        <w:trPr>
          <w:trHeight w:val="287"/>
          <w:jc w:val="center"/>
        </w:trPr>
        <w:tc>
          <w:tcPr>
            <w:tcW w:w="10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693B5AF3" w14:textId="77777777" w:rsidR="00114B1E" w:rsidRPr="00DE7723" w:rsidRDefault="00114B1E" w:rsidP="00114B1E">
            <w:pPr>
              <w:tabs>
                <w:tab w:val="center" w:pos="2160"/>
                <w:tab w:val="center" w:pos="6930"/>
              </w:tabs>
              <w:jc w:val="center"/>
              <w:rPr>
                <w:rFonts w:ascii="Times New Roman" w:eastAsia="Times New Roman" w:hAnsi="Times New Roman" w:cs="Times New Roman"/>
              </w:rPr>
            </w:pPr>
            <w:r w:rsidRPr="00DE7723">
              <w:rPr>
                <w:rFonts w:ascii="Times New Roman" w:eastAsia="Times New Roman" w:hAnsi="Times New Roman" w:cs="Times New Roman"/>
              </w:rPr>
              <w:t>Year Two, 2</w:t>
            </w:r>
            <w:r w:rsidRPr="00DE7723">
              <w:rPr>
                <w:rFonts w:ascii="Times New Roman" w:eastAsia="Times New Roman" w:hAnsi="Times New Roman" w:cs="Times New Roman"/>
                <w:vertAlign w:val="superscript"/>
              </w:rPr>
              <w:t>nd</w:t>
            </w:r>
            <w:r w:rsidRPr="00DE7723">
              <w:rPr>
                <w:rFonts w:ascii="Times New Roman" w:eastAsia="Times New Roman" w:hAnsi="Times New Roman" w:cs="Times New Roman"/>
              </w:rPr>
              <w:t xml:space="preserve"> Semester</w:t>
            </w:r>
          </w:p>
        </w:tc>
      </w:tr>
      <w:tr w:rsidR="00114B1E" w:rsidRPr="007E369D" w14:paraId="0D43A9F6"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9B8AB" w14:textId="51CE2999"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ECO 201</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E15DF" w14:textId="6D1EB7F5"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9C3C3" w14:textId="4E8428FD"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ECON 202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7D719" w14:textId="3F255CD5" w:rsidR="00114B1E" w:rsidRDefault="00114B1E" w:rsidP="00114B1E">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4B1E" w:rsidRPr="007E369D" w14:paraId="2C3FF96C"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A21A3" w14:textId="08BF3511"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FIN 107</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94D7F" w14:textId="50406F50"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ECE77" w14:textId="125B3657"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BUSA 1TC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37017" w14:textId="52FB2362" w:rsidR="00114B1E" w:rsidRDefault="00114B1E" w:rsidP="00114B1E">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4B1E" w:rsidRPr="007E369D" w14:paraId="77017BE7"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0809F" w14:textId="16CDF849"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MTH 155</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32C2E" w14:textId="76BABF4A"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2A112" w14:textId="54371E80" w:rsidR="00114B1E" w:rsidRPr="00DE7723" w:rsidRDefault="008F1128"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STAT 211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A30DD" w14:textId="7549719E" w:rsidR="00114B1E" w:rsidRPr="003912A5" w:rsidRDefault="00114B1E" w:rsidP="00114B1E">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4B1E" w:rsidRPr="007E369D" w14:paraId="27EE7A6A"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4328" w14:textId="6C5EB39C"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BUS 196 or BUS 198</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C2148" w14:textId="49B85D04" w:rsidR="00114B1E" w:rsidRPr="00DE7723" w:rsidRDefault="00C448F3"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5B97E" w14:textId="3D2EA44C" w:rsidR="00114B1E" w:rsidRPr="00DE7723" w:rsidRDefault="0014220A"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BTEC 1TC or BTEC 1TC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A1E05" w14:textId="40D533AD" w:rsidR="00114B1E" w:rsidRPr="003912A5" w:rsidRDefault="00C448F3" w:rsidP="00114B1E">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4B1E" w:rsidRPr="007E369D" w14:paraId="1E93B062" w14:textId="77777777" w:rsidTr="58B97D49">
        <w:trPr>
          <w:trHeight w:val="43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AEAC3" w14:textId="220F4F32"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AGR 141 </w:t>
            </w:r>
            <w:r w:rsidR="004B554B" w:rsidRPr="00DE7723">
              <w:rPr>
                <w:rFonts w:ascii="Times New Roman" w:eastAsia="Times New Roman" w:hAnsi="Times New Roman" w:cs="Times New Roman"/>
                <w:sz w:val="20"/>
                <w:szCs w:val="20"/>
                <w:vertAlign w:val="superscript"/>
              </w:rPr>
              <w:t>(Agribusiness Elective)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CDB70" w14:textId="77777777"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4</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B0BB1" w14:textId="03FA44DF"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 xml:space="preserve">A&amp;VS 251 &amp; A&amp;VS 251L </w:t>
            </w:r>
            <w:r w:rsidR="00BD4A9D" w:rsidRPr="58B97D49">
              <w:rPr>
                <w:rFonts w:ascii="Times New Roman" w:eastAsia="Times New Roman" w:hAnsi="Times New Roman" w:cs="Times New Roman"/>
                <w:sz w:val="20"/>
                <w:szCs w:val="20"/>
                <w:vertAlign w:val="superscript"/>
              </w:rPr>
              <w:t>(Restrictive Elective 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C5206" w14:textId="77777777" w:rsidR="00114B1E" w:rsidRPr="003912A5" w:rsidRDefault="00114B1E" w:rsidP="00114B1E">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14B1E" w:rsidRPr="007E369D" w14:paraId="6D1557C4" w14:textId="77777777" w:rsidTr="58B97D49">
        <w:trPr>
          <w:trHeight w:val="413"/>
          <w:jc w:val="center"/>
        </w:trPr>
        <w:tc>
          <w:tcPr>
            <w:tcW w:w="43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78E1F7" w14:textId="77777777" w:rsidR="00114B1E" w:rsidRPr="00DE7723" w:rsidRDefault="00114B1E" w:rsidP="00114B1E">
            <w:pPr>
              <w:tabs>
                <w:tab w:val="center" w:pos="2160"/>
                <w:tab w:val="center" w:pos="6930"/>
              </w:tabs>
              <w:jc w:val="right"/>
              <w:rPr>
                <w:rFonts w:ascii="Times New Roman" w:eastAsia="Times New Roman" w:hAnsi="Times New Roman" w:cs="Times New Roman"/>
                <w:b/>
                <w:sz w:val="20"/>
                <w:szCs w:val="20"/>
              </w:rPr>
            </w:pPr>
            <w:r w:rsidRPr="00DE7723">
              <w:rPr>
                <w:rFonts w:ascii="Times New Roman" w:eastAsia="Times New Roman" w:hAnsi="Times New Roman" w:cs="Times New Roman"/>
                <w:b/>
                <w:sz w:val="20"/>
                <w:szCs w:val="20"/>
              </w:rPr>
              <w:t>TOTAL</w:t>
            </w:r>
          </w:p>
        </w:tc>
        <w:tc>
          <w:tcPr>
            <w:tcW w:w="101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281A32F" w14:textId="77777777"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16</w:t>
            </w:r>
          </w:p>
        </w:tc>
        <w:tc>
          <w:tcPr>
            <w:tcW w:w="438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25E35D6" w14:textId="77777777" w:rsidR="00114B1E" w:rsidRPr="00DE7723" w:rsidRDefault="00114B1E" w:rsidP="00114B1E">
            <w:pPr>
              <w:tabs>
                <w:tab w:val="center" w:pos="2160"/>
                <w:tab w:val="center" w:pos="6930"/>
              </w:tabs>
              <w:jc w:val="center"/>
              <w:rPr>
                <w:rFonts w:ascii="Times New Roman" w:eastAsia="Times New Roman" w:hAnsi="Times New Roman" w:cs="Times New Roman"/>
                <w:sz w:val="20"/>
                <w:szCs w:val="20"/>
              </w:rPr>
            </w:pP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34444F0" w14:textId="77777777" w:rsidR="00114B1E" w:rsidRPr="003912A5" w:rsidRDefault="00114B1E" w:rsidP="00114B1E">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114B1E" w:rsidRPr="007800E8" w14:paraId="14076B7E" w14:textId="77777777" w:rsidTr="58B97D49">
        <w:trPr>
          <w:trHeight w:val="422"/>
          <w:jc w:val="center"/>
        </w:trPr>
        <w:tc>
          <w:tcPr>
            <w:tcW w:w="10777" w:type="dxa"/>
            <w:gridSpan w:val="4"/>
            <w:tcBorders>
              <w:top w:val="single" w:sz="4" w:space="0" w:color="000000" w:themeColor="text1"/>
              <w:left w:val="single" w:sz="4" w:space="0" w:color="000000" w:themeColor="text1"/>
              <w:bottom w:val="single" w:sz="4" w:space="0" w:color="000000" w:themeColor="text1"/>
            </w:tcBorders>
            <w:shd w:val="clear" w:color="auto" w:fill="002060"/>
            <w:vAlign w:val="center"/>
          </w:tcPr>
          <w:p w14:paraId="66D4FD54" w14:textId="77777777" w:rsidR="00114B1E" w:rsidRPr="00DE7723" w:rsidRDefault="00114B1E" w:rsidP="00114B1E">
            <w:pPr>
              <w:jc w:val="center"/>
            </w:pPr>
            <w:r w:rsidRPr="00DE7723">
              <w:rPr>
                <w:rFonts w:eastAsia="MS Mincho" w:cs="Times New Roman"/>
                <w:b/>
                <w:color w:val="FFFFFF" w:themeColor="background1"/>
                <w:sz w:val="28"/>
                <w:szCs w:val="28"/>
              </w:rPr>
              <w:lastRenderedPageBreak/>
              <w:t>West Virginia University</w:t>
            </w:r>
          </w:p>
        </w:tc>
      </w:tr>
      <w:tr w:rsidR="00114B1E" w:rsidRPr="007800E8" w14:paraId="03942B81" w14:textId="77777777" w:rsidTr="58B97D49">
        <w:trPr>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7BB36A6E" w14:textId="77777777" w:rsidR="00114B1E" w:rsidRPr="00DE7723" w:rsidRDefault="00114B1E" w:rsidP="00114B1E">
            <w:pPr>
              <w:tabs>
                <w:tab w:val="center" w:pos="2160"/>
                <w:tab w:val="right" w:pos="4169"/>
              </w:tabs>
              <w:jc w:val="center"/>
              <w:rPr>
                <w:rFonts w:ascii="Times New Roman" w:eastAsia="Times New Roman" w:hAnsi="Times New Roman" w:cs="Times New Roman"/>
              </w:rPr>
            </w:pPr>
            <w:r w:rsidRPr="00DE7723">
              <w:rPr>
                <w:rFonts w:ascii="Times New Roman" w:eastAsia="Times New Roman" w:hAnsi="Times New Roman" w:cs="Times New Roman"/>
              </w:rPr>
              <w:t>Year Three, 1st Semester</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2D06FDDD" w14:textId="77777777" w:rsidR="00114B1E" w:rsidRPr="00DE7723" w:rsidRDefault="00114B1E" w:rsidP="00114B1E">
            <w:pPr>
              <w:tabs>
                <w:tab w:val="center" w:pos="2160"/>
                <w:tab w:val="center" w:pos="6930"/>
              </w:tabs>
              <w:jc w:val="center"/>
              <w:rPr>
                <w:rFonts w:ascii="Times New Roman" w:eastAsia="Times New Roman" w:hAnsi="Times New Roman" w:cs="Times New Roman"/>
              </w:rPr>
            </w:pPr>
          </w:p>
        </w:tc>
        <w:tc>
          <w:tcPr>
            <w:tcW w:w="4387" w:type="dxa"/>
            <w:shd w:val="clear" w:color="auto" w:fill="F5F1BD"/>
            <w:vAlign w:val="center"/>
          </w:tcPr>
          <w:p w14:paraId="0045E387" w14:textId="77777777" w:rsidR="00114B1E" w:rsidRPr="00DE7723" w:rsidRDefault="00114B1E" w:rsidP="00114B1E">
            <w:pPr>
              <w:tabs>
                <w:tab w:val="center" w:pos="2160"/>
                <w:tab w:val="right" w:pos="4169"/>
              </w:tabs>
              <w:jc w:val="center"/>
            </w:pPr>
            <w:r w:rsidRPr="00DE7723">
              <w:rPr>
                <w:rFonts w:ascii="Times New Roman" w:eastAsia="Times New Roman" w:hAnsi="Times New Roman" w:cs="Times New Roman"/>
              </w:rPr>
              <w:t>Year Three, 2</w:t>
            </w:r>
            <w:r w:rsidRPr="00DE7723">
              <w:rPr>
                <w:rFonts w:ascii="Times New Roman" w:eastAsia="Times New Roman" w:hAnsi="Times New Roman" w:cs="Times New Roman"/>
                <w:vertAlign w:val="superscript"/>
              </w:rPr>
              <w:t>nd</w:t>
            </w:r>
            <w:r w:rsidRPr="00DE7723">
              <w:rPr>
                <w:rFonts w:ascii="Times New Roman" w:eastAsia="Times New Roman" w:hAnsi="Times New Roman" w:cs="Times New Roman"/>
              </w:rPr>
              <w:t xml:space="preserve"> Semester</w:t>
            </w:r>
          </w:p>
        </w:tc>
        <w:tc>
          <w:tcPr>
            <w:tcW w:w="990" w:type="dxa"/>
            <w:shd w:val="clear" w:color="auto" w:fill="F5F1BD"/>
            <w:vAlign w:val="center"/>
          </w:tcPr>
          <w:p w14:paraId="14365629" w14:textId="77777777" w:rsidR="00114B1E" w:rsidRPr="003912A5" w:rsidRDefault="00114B1E" w:rsidP="00114B1E">
            <w:pPr>
              <w:jc w:val="center"/>
            </w:pPr>
          </w:p>
        </w:tc>
      </w:tr>
      <w:tr w:rsidR="00011392" w:rsidRPr="007800E8" w14:paraId="54A51983" w14:textId="77777777" w:rsidTr="58B97D49">
        <w:trPr>
          <w:trHeight w:val="287"/>
          <w:jc w:val="center"/>
        </w:trPr>
        <w:tc>
          <w:tcPr>
            <w:tcW w:w="4385" w:type="dxa"/>
            <w:vAlign w:val="center"/>
          </w:tcPr>
          <w:p w14:paraId="6655B614" w14:textId="7FECE1C9"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ARE 220</w:t>
            </w:r>
          </w:p>
        </w:tc>
        <w:tc>
          <w:tcPr>
            <w:tcW w:w="1015" w:type="dxa"/>
            <w:vAlign w:val="center"/>
          </w:tcPr>
          <w:p w14:paraId="013714D6" w14:textId="0FBE87B3"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39270D31" w14:textId="008A4912" w:rsidR="00011392" w:rsidRPr="00DE7723" w:rsidRDefault="00011392" w:rsidP="00011392">
            <w:pPr>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Law &amp; Policy Course </w:t>
            </w:r>
            <w:r w:rsidRPr="00833425">
              <w:rPr>
                <w:rFonts w:ascii="Times New Roman" w:eastAsia="Times New Roman" w:hAnsi="Times New Roman" w:cs="Times New Roman"/>
                <w:sz w:val="20"/>
                <w:szCs w:val="20"/>
                <w:vertAlign w:val="superscript"/>
              </w:rPr>
              <w:t>(1)</w:t>
            </w:r>
          </w:p>
        </w:tc>
        <w:tc>
          <w:tcPr>
            <w:tcW w:w="990" w:type="dxa"/>
            <w:vAlign w:val="center"/>
          </w:tcPr>
          <w:p w14:paraId="2A31D42A" w14:textId="5421D7FB" w:rsidR="00011392" w:rsidRPr="00E93B24" w:rsidRDefault="00011392" w:rsidP="0001139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11392" w:rsidRPr="007800E8" w14:paraId="7959009B" w14:textId="77777777" w:rsidTr="58B97D49">
        <w:trPr>
          <w:trHeight w:val="278"/>
          <w:jc w:val="center"/>
        </w:trPr>
        <w:tc>
          <w:tcPr>
            <w:tcW w:w="4385" w:type="dxa"/>
            <w:vAlign w:val="center"/>
          </w:tcPr>
          <w:p w14:paraId="5CD090A7" w14:textId="1B689AB9"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ARE 488</w:t>
            </w:r>
          </w:p>
        </w:tc>
        <w:tc>
          <w:tcPr>
            <w:tcW w:w="1015" w:type="dxa"/>
            <w:vAlign w:val="center"/>
          </w:tcPr>
          <w:p w14:paraId="484A3D3F" w14:textId="170463A2"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1</w:t>
            </w:r>
          </w:p>
        </w:tc>
        <w:tc>
          <w:tcPr>
            <w:tcW w:w="4387" w:type="dxa"/>
            <w:vAlign w:val="center"/>
          </w:tcPr>
          <w:p w14:paraId="631C66E9" w14:textId="3167AAFA" w:rsidR="00011392" w:rsidRPr="00DE7723" w:rsidRDefault="00011392" w:rsidP="00011392">
            <w:pPr>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Intermediate Theory and Analysis </w:t>
            </w:r>
            <w:r w:rsidRPr="00833425">
              <w:rPr>
                <w:rFonts w:ascii="Times New Roman" w:eastAsia="Times New Roman" w:hAnsi="Times New Roman" w:cs="Times New Roman"/>
                <w:sz w:val="20"/>
                <w:szCs w:val="20"/>
                <w:vertAlign w:val="superscript"/>
              </w:rPr>
              <w:t>(1)</w:t>
            </w:r>
          </w:p>
        </w:tc>
        <w:tc>
          <w:tcPr>
            <w:tcW w:w="990" w:type="dxa"/>
            <w:vAlign w:val="center"/>
          </w:tcPr>
          <w:p w14:paraId="53A4EE5B" w14:textId="7117023F" w:rsidR="00011392" w:rsidRPr="00E93B24" w:rsidRDefault="00011392" w:rsidP="0001139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11392" w:rsidRPr="007800E8" w14:paraId="49CFE004" w14:textId="77777777" w:rsidTr="58B97D49">
        <w:trPr>
          <w:trHeight w:val="242"/>
          <w:jc w:val="center"/>
        </w:trPr>
        <w:tc>
          <w:tcPr>
            <w:tcW w:w="4385" w:type="dxa"/>
            <w:vAlign w:val="center"/>
          </w:tcPr>
          <w:p w14:paraId="66793B8F" w14:textId="1E6EE8B7"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AGEE 110 or CS 101</w:t>
            </w:r>
          </w:p>
        </w:tc>
        <w:tc>
          <w:tcPr>
            <w:tcW w:w="1015" w:type="dxa"/>
            <w:vAlign w:val="center"/>
          </w:tcPr>
          <w:p w14:paraId="53EEC386" w14:textId="1FE26410"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09CFDF13" w14:textId="75819327" w:rsidR="00011392" w:rsidRPr="00DE7723" w:rsidRDefault="57D217B4" w:rsidP="58B97D49">
            <w:pPr>
              <w:jc w:val="center"/>
            </w:pPr>
            <w:r w:rsidRPr="58B97D49">
              <w:rPr>
                <w:rFonts w:ascii="Times New Roman" w:eastAsia="Times New Roman" w:hAnsi="Times New Roman" w:cs="Times New Roman"/>
                <w:sz w:val="20"/>
                <w:szCs w:val="20"/>
              </w:rPr>
              <w:t>ARE 380</w:t>
            </w:r>
          </w:p>
        </w:tc>
        <w:tc>
          <w:tcPr>
            <w:tcW w:w="990" w:type="dxa"/>
            <w:vAlign w:val="center"/>
          </w:tcPr>
          <w:p w14:paraId="06AD84E4" w14:textId="0C936297" w:rsidR="00011392" w:rsidRPr="00E93B24" w:rsidRDefault="00011392" w:rsidP="0001139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11392" w:rsidRPr="007800E8" w14:paraId="5153A30A" w14:textId="77777777" w:rsidTr="58B97D49">
        <w:trPr>
          <w:trHeight w:val="278"/>
          <w:jc w:val="center"/>
        </w:trPr>
        <w:tc>
          <w:tcPr>
            <w:tcW w:w="4385" w:type="dxa"/>
            <w:vAlign w:val="center"/>
          </w:tcPr>
          <w:p w14:paraId="46D1D457" w14:textId="6029B1EF"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ECON 202</w:t>
            </w:r>
          </w:p>
        </w:tc>
        <w:tc>
          <w:tcPr>
            <w:tcW w:w="1015" w:type="dxa"/>
            <w:vAlign w:val="center"/>
          </w:tcPr>
          <w:p w14:paraId="7ACBF41B" w14:textId="3A9C01DB" w:rsidR="00011392" w:rsidRPr="00DE7723" w:rsidRDefault="00011392" w:rsidP="00011392">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7D609C3A" w14:textId="0229B617" w:rsidR="00011392" w:rsidRPr="00DE7723" w:rsidRDefault="170D76B6" w:rsidP="58B97D49">
            <w:pPr>
              <w:jc w:val="center"/>
            </w:pPr>
            <w:r w:rsidRPr="58B97D49">
              <w:rPr>
                <w:rFonts w:ascii="Times New Roman" w:eastAsia="Times New Roman" w:hAnsi="Times New Roman" w:cs="Times New Roman"/>
                <w:sz w:val="20"/>
                <w:szCs w:val="20"/>
              </w:rPr>
              <w:t>ARE 461</w:t>
            </w:r>
          </w:p>
        </w:tc>
        <w:tc>
          <w:tcPr>
            <w:tcW w:w="990" w:type="dxa"/>
            <w:vAlign w:val="center"/>
          </w:tcPr>
          <w:p w14:paraId="7E5656FA" w14:textId="00FAB5C1" w:rsidR="00011392" w:rsidRPr="00E93B24" w:rsidRDefault="00011392" w:rsidP="0001139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11392" w:rsidRPr="007800E8" w14:paraId="2347B411" w14:textId="77777777" w:rsidTr="58B97D49">
        <w:trPr>
          <w:trHeight w:val="278"/>
          <w:jc w:val="center"/>
        </w:trPr>
        <w:tc>
          <w:tcPr>
            <w:tcW w:w="4385" w:type="dxa"/>
            <w:vAlign w:val="center"/>
          </w:tcPr>
          <w:p w14:paraId="4273B641" w14:textId="04ED3468" w:rsidR="00011392" w:rsidRPr="00DE7723" w:rsidRDefault="00011392" w:rsidP="00011392">
            <w:pPr>
              <w:tabs>
                <w:tab w:val="center" w:pos="2160"/>
                <w:tab w:val="center" w:pos="6930"/>
              </w:tabs>
              <w:jc w:val="center"/>
              <w:rPr>
                <w:rFonts w:ascii="Times New Roman" w:hAnsi="Times New Roman" w:cs="Times New Roman"/>
                <w:sz w:val="20"/>
                <w:szCs w:val="20"/>
              </w:rPr>
            </w:pPr>
            <w:r w:rsidRPr="00DE7723">
              <w:rPr>
                <w:rFonts w:ascii="Times New Roman" w:hAnsi="Times New Roman" w:cs="Times New Roman"/>
                <w:sz w:val="20"/>
                <w:szCs w:val="20"/>
              </w:rPr>
              <w:t>ENGL 102</w:t>
            </w:r>
          </w:p>
        </w:tc>
        <w:tc>
          <w:tcPr>
            <w:tcW w:w="1015" w:type="dxa"/>
            <w:vAlign w:val="center"/>
          </w:tcPr>
          <w:p w14:paraId="6C23A8A3" w14:textId="12813AA6" w:rsidR="00011392" w:rsidRPr="00DE7723" w:rsidRDefault="00011392" w:rsidP="00011392">
            <w:pPr>
              <w:tabs>
                <w:tab w:val="center" w:pos="2160"/>
                <w:tab w:val="center" w:pos="6930"/>
              </w:tabs>
              <w:jc w:val="center"/>
              <w:rPr>
                <w:rFonts w:ascii="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2F096AEE" w14:textId="2D1B6B28" w:rsidR="00011392" w:rsidRPr="00DE7723" w:rsidRDefault="00011392" w:rsidP="00011392">
            <w:pPr>
              <w:jc w:val="center"/>
              <w:rPr>
                <w:rFonts w:ascii="Times New Roman" w:hAnsi="Times New Roman" w:cs="Times New Roman"/>
                <w:sz w:val="20"/>
                <w:szCs w:val="20"/>
              </w:rPr>
            </w:pPr>
            <w:r w:rsidRPr="00DE7723">
              <w:rPr>
                <w:rFonts w:ascii="Times New Roman" w:eastAsia="Times New Roman" w:hAnsi="Times New Roman" w:cs="Times New Roman"/>
                <w:sz w:val="20"/>
                <w:szCs w:val="20"/>
              </w:rPr>
              <w:t xml:space="preserve">Upper-Level Restricted Elective </w:t>
            </w:r>
            <w:r w:rsidRPr="00833425">
              <w:rPr>
                <w:rFonts w:ascii="Times New Roman" w:eastAsia="Times New Roman" w:hAnsi="Times New Roman" w:cs="Times New Roman"/>
                <w:sz w:val="20"/>
                <w:szCs w:val="20"/>
                <w:vertAlign w:val="superscript"/>
              </w:rPr>
              <w:t>(1)</w:t>
            </w:r>
          </w:p>
        </w:tc>
        <w:tc>
          <w:tcPr>
            <w:tcW w:w="990" w:type="dxa"/>
            <w:vAlign w:val="center"/>
          </w:tcPr>
          <w:p w14:paraId="1757EDBA" w14:textId="0FEAA04C" w:rsidR="00011392" w:rsidRPr="00E93B24" w:rsidRDefault="00011392" w:rsidP="00011392">
            <w:pPr>
              <w:jc w:val="center"/>
              <w:rPr>
                <w:rFonts w:ascii="Times New Roman" w:hAnsi="Times New Roman" w:cs="Times New Roman"/>
                <w:sz w:val="20"/>
                <w:szCs w:val="20"/>
              </w:rPr>
            </w:pPr>
            <w:r>
              <w:rPr>
                <w:rFonts w:ascii="Times New Roman" w:eastAsia="Times New Roman" w:hAnsi="Times New Roman" w:cs="Times New Roman"/>
                <w:sz w:val="20"/>
                <w:szCs w:val="20"/>
              </w:rPr>
              <w:t>3</w:t>
            </w:r>
          </w:p>
        </w:tc>
      </w:tr>
      <w:tr w:rsidR="00833425" w:rsidRPr="007800E8" w14:paraId="57A11162" w14:textId="77777777" w:rsidTr="58B97D49">
        <w:trPr>
          <w:trHeight w:val="332"/>
          <w:jc w:val="center"/>
        </w:trPr>
        <w:tc>
          <w:tcPr>
            <w:tcW w:w="4385" w:type="dxa"/>
            <w:vAlign w:val="center"/>
          </w:tcPr>
          <w:p w14:paraId="10A297F8" w14:textId="48B6EEF7" w:rsidR="00833425" w:rsidRPr="00DE7723" w:rsidRDefault="5770384E" w:rsidP="58B97D49">
            <w:pPr>
              <w:tabs>
                <w:tab w:val="center" w:pos="2160"/>
                <w:tab w:val="center" w:pos="6930"/>
              </w:tabs>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Restricted Elective</w:t>
            </w:r>
            <w:r w:rsidR="2323FB8F" w:rsidRPr="58B97D49">
              <w:rPr>
                <w:rFonts w:ascii="Times New Roman" w:eastAsia="Times New Roman" w:hAnsi="Times New Roman" w:cs="Times New Roman"/>
                <w:sz w:val="20"/>
                <w:szCs w:val="20"/>
                <w:vertAlign w:val="superscript"/>
              </w:rPr>
              <w:t xml:space="preserve"> (4)</w:t>
            </w:r>
          </w:p>
        </w:tc>
        <w:tc>
          <w:tcPr>
            <w:tcW w:w="1015" w:type="dxa"/>
            <w:vAlign w:val="center"/>
          </w:tcPr>
          <w:p w14:paraId="48ACB6B2" w14:textId="6F383258"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24E9ADF2" w14:textId="4D35429B" w:rsidR="00833425" w:rsidRPr="00DE7723" w:rsidRDefault="00833425" w:rsidP="00833425">
            <w:pPr>
              <w:jc w:val="center"/>
              <w:rPr>
                <w:rFonts w:ascii="Times New Roman" w:eastAsia="Times New Roman" w:hAnsi="Times New Roman" w:cs="Times New Roman"/>
                <w:sz w:val="20"/>
                <w:szCs w:val="20"/>
              </w:rPr>
            </w:pPr>
          </w:p>
        </w:tc>
        <w:tc>
          <w:tcPr>
            <w:tcW w:w="990" w:type="dxa"/>
            <w:vAlign w:val="center"/>
          </w:tcPr>
          <w:p w14:paraId="33C2EA3E" w14:textId="14319531" w:rsidR="00833425" w:rsidRPr="00E93B24" w:rsidRDefault="00833425" w:rsidP="00833425">
            <w:pPr>
              <w:jc w:val="center"/>
              <w:rPr>
                <w:rFonts w:ascii="Times New Roman" w:eastAsia="Times New Roman" w:hAnsi="Times New Roman" w:cs="Times New Roman"/>
                <w:sz w:val="20"/>
                <w:szCs w:val="20"/>
              </w:rPr>
            </w:pPr>
          </w:p>
        </w:tc>
      </w:tr>
      <w:tr w:rsidR="00833425" w:rsidRPr="007800E8" w14:paraId="3476A300" w14:textId="77777777" w:rsidTr="58B97D49">
        <w:trPr>
          <w:trHeight w:val="242"/>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A2C3B" w14:textId="7563F448" w:rsidR="00833425" w:rsidRPr="00DE7723" w:rsidRDefault="00833425" w:rsidP="00833425">
            <w:pPr>
              <w:tabs>
                <w:tab w:val="center" w:pos="2160"/>
                <w:tab w:val="center" w:pos="6930"/>
              </w:tabs>
              <w:jc w:val="right"/>
              <w:rPr>
                <w:rFonts w:ascii="Times New Roman" w:eastAsia="Times New Roman" w:hAnsi="Times New Roman" w:cs="Times New Roman"/>
                <w:b/>
              </w:rPr>
            </w:pPr>
            <w:r w:rsidRPr="00DE7723">
              <w:rPr>
                <w:rFonts w:ascii="Times New Roman" w:eastAsia="Times New Roman" w:hAnsi="Times New Roman" w:cs="Times New Roman"/>
                <w:sz w:val="20"/>
                <w:szCs w:val="20"/>
              </w:rPr>
              <w:t>TOTAL</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FA34F" w14:textId="7C933A2A"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16</w:t>
            </w:r>
          </w:p>
        </w:tc>
        <w:tc>
          <w:tcPr>
            <w:tcW w:w="4387" w:type="dxa"/>
            <w:vAlign w:val="center"/>
          </w:tcPr>
          <w:p w14:paraId="5308D94D" w14:textId="742D5B33" w:rsidR="00833425" w:rsidRPr="00DE7723" w:rsidRDefault="00833425" w:rsidP="00833425">
            <w:pPr>
              <w:jc w:val="right"/>
              <w:rPr>
                <w:rFonts w:ascii="Times New Roman" w:hAnsi="Times New Roman" w:cs="Times New Roman"/>
                <w:b/>
              </w:rPr>
            </w:pPr>
            <w:r w:rsidRPr="00DE7723">
              <w:rPr>
                <w:rFonts w:ascii="Times New Roman" w:eastAsia="Times New Roman" w:hAnsi="Times New Roman" w:cs="Times New Roman"/>
                <w:sz w:val="20"/>
                <w:szCs w:val="20"/>
              </w:rPr>
              <w:t>TOTAL</w:t>
            </w:r>
          </w:p>
        </w:tc>
        <w:tc>
          <w:tcPr>
            <w:tcW w:w="990" w:type="dxa"/>
            <w:vAlign w:val="center"/>
          </w:tcPr>
          <w:p w14:paraId="15854361" w14:textId="693F5E31" w:rsidR="00833425" w:rsidRPr="00E93B24" w:rsidRDefault="00833425" w:rsidP="00833425">
            <w:pPr>
              <w:tabs>
                <w:tab w:val="center" w:pos="2160"/>
                <w:tab w:val="center" w:pos="693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833425" w:rsidRPr="007800E8" w14:paraId="127C6A6A" w14:textId="77777777" w:rsidTr="58B97D49">
        <w:trPr>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46580AC5" w14:textId="77777777" w:rsidR="00833425" w:rsidRPr="00DE7723" w:rsidRDefault="00833425" w:rsidP="00833425">
            <w:pPr>
              <w:tabs>
                <w:tab w:val="center" w:pos="2160"/>
                <w:tab w:val="center" w:pos="6930"/>
              </w:tabs>
              <w:jc w:val="center"/>
              <w:rPr>
                <w:rFonts w:ascii="Times New Roman" w:eastAsia="Times New Roman" w:hAnsi="Times New Roman" w:cs="Times New Roman"/>
              </w:rPr>
            </w:pPr>
            <w:r w:rsidRPr="00DE7723">
              <w:rPr>
                <w:rFonts w:ascii="Times New Roman" w:eastAsia="Times New Roman" w:hAnsi="Times New Roman" w:cs="Times New Roman"/>
              </w:rPr>
              <w:t>Year Four, 1</w:t>
            </w:r>
            <w:r w:rsidRPr="00DE7723">
              <w:rPr>
                <w:rFonts w:ascii="Times New Roman" w:eastAsia="Times New Roman" w:hAnsi="Times New Roman" w:cs="Times New Roman"/>
                <w:vertAlign w:val="superscript"/>
              </w:rPr>
              <w:t>st</w:t>
            </w:r>
            <w:r w:rsidRPr="00DE7723">
              <w:rPr>
                <w:rFonts w:ascii="Times New Roman" w:eastAsia="Times New Roman" w:hAnsi="Times New Roman" w:cs="Times New Roman"/>
              </w:rPr>
              <w:t xml:space="preserve"> Semester</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1BD"/>
            <w:vAlign w:val="center"/>
          </w:tcPr>
          <w:p w14:paraId="3AA20441" w14:textId="77777777" w:rsidR="00833425" w:rsidRPr="00DE7723" w:rsidRDefault="00833425" w:rsidP="00833425">
            <w:pPr>
              <w:tabs>
                <w:tab w:val="center" w:pos="2160"/>
                <w:tab w:val="center" w:pos="6930"/>
              </w:tabs>
              <w:jc w:val="center"/>
              <w:rPr>
                <w:rFonts w:ascii="Times New Roman" w:eastAsia="Times New Roman" w:hAnsi="Times New Roman" w:cs="Times New Roman"/>
              </w:rPr>
            </w:pPr>
          </w:p>
        </w:tc>
        <w:tc>
          <w:tcPr>
            <w:tcW w:w="4387" w:type="dxa"/>
            <w:shd w:val="clear" w:color="auto" w:fill="F5F1BD"/>
            <w:vAlign w:val="center"/>
          </w:tcPr>
          <w:p w14:paraId="7489FF89" w14:textId="77777777" w:rsidR="00833425" w:rsidRPr="00DE7723" w:rsidRDefault="00833425" w:rsidP="00833425">
            <w:pPr>
              <w:jc w:val="center"/>
              <w:rPr>
                <w:rFonts w:ascii="Times New Roman" w:hAnsi="Times New Roman" w:cs="Times New Roman"/>
              </w:rPr>
            </w:pPr>
            <w:r w:rsidRPr="00DE7723">
              <w:rPr>
                <w:rFonts w:ascii="Times New Roman" w:eastAsia="Times New Roman" w:hAnsi="Times New Roman" w:cs="Times New Roman"/>
              </w:rPr>
              <w:t>Year Four, 2</w:t>
            </w:r>
            <w:r w:rsidRPr="00DE7723">
              <w:rPr>
                <w:rFonts w:ascii="Times New Roman" w:eastAsia="Times New Roman" w:hAnsi="Times New Roman" w:cs="Times New Roman"/>
                <w:vertAlign w:val="superscript"/>
              </w:rPr>
              <w:t>nd</w:t>
            </w:r>
            <w:r w:rsidRPr="00DE7723">
              <w:rPr>
                <w:rFonts w:ascii="Times New Roman" w:eastAsia="Times New Roman" w:hAnsi="Times New Roman" w:cs="Times New Roman"/>
              </w:rPr>
              <w:t xml:space="preserve"> Semester</w:t>
            </w:r>
          </w:p>
        </w:tc>
        <w:tc>
          <w:tcPr>
            <w:tcW w:w="990" w:type="dxa"/>
            <w:shd w:val="clear" w:color="auto" w:fill="F5F1BD"/>
            <w:vAlign w:val="center"/>
          </w:tcPr>
          <w:p w14:paraId="6D1D275F" w14:textId="77777777" w:rsidR="00833425" w:rsidRPr="00AF04B4" w:rsidRDefault="00833425" w:rsidP="00833425">
            <w:pPr>
              <w:jc w:val="center"/>
              <w:rPr>
                <w:rFonts w:ascii="Times New Roman" w:hAnsi="Times New Roman" w:cs="Times New Roman"/>
              </w:rPr>
            </w:pPr>
          </w:p>
        </w:tc>
      </w:tr>
      <w:tr w:rsidR="00833425" w:rsidRPr="007800E8" w14:paraId="01169D6D" w14:textId="77777777" w:rsidTr="58B97D49">
        <w:trPr>
          <w:trHeight w:val="278"/>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B2492" w14:textId="209FB669"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ARE 491 or ARE 496 </w:t>
            </w:r>
            <w:r w:rsidRPr="00DE7723">
              <w:rPr>
                <w:rFonts w:ascii="Times New Roman" w:eastAsia="Times New Roman" w:hAnsi="Times New Roman" w:cs="Times New Roman"/>
                <w:sz w:val="20"/>
                <w:szCs w:val="20"/>
                <w:vertAlign w:val="superscript"/>
              </w:rPr>
              <w:t>(Capstone)</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6DA7E" w14:textId="02150C21"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5878EB5D" w14:textId="15F6E88E" w:rsidR="00833425" w:rsidRPr="00DE7723" w:rsidRDefault="683F3A28" w:rsidP="58B97D49">
            <w:pPr>
              <w:jc w:val="center"/>
            </w:pPr>
            <w:r w:rsidRPr="58B97D49">
              <w:rPr>
                <w:rFonts w:ascii="Times New Roman" w:eastAsia="Times New Roman" w:hAnsi="Times New Roman" w:cs="Times New Roman"/>
                <w:sz w:val="20"/>
                <w:szCs w:val="20"/>
              </w:rPr>
              <w:t>ARE 484</w:t>
            </w:r>
          </w:p>
        </w:tc>
        <w:tc>
          <w:tcPr>
            <w:tcW w:w="990" w:type="dxa"/>
            <w:vAlign w:val="center"/>
          </w:tcPr>
          <w:p w14:paraId="31EA3597" w14:textId="366DAC63" w:rsidR="00833425" w:rsidRPr="00A56764" w:rsidRDefault="00833425" w:rsidP="008334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33425" w:rsidRPr="007800E8" w14:paraId="7CF103CE" w14:textId="77777777" w:rsidTr="58B97D49">
        <w:trPr>
          <w:trHeight w:val="26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22195" w14:textId="452E18D2" w:rsidR="00833425" w:rsidRPr="00DE7723" w:rsidRDefault="7347C575" w:rsidP="58B97D49">
            <w:pPr>
              <w:tabs>
                <w:tab w:val="center" w:pos="2160"/>
                <w:tab w:val="center" w:pos="6930"/>
              </w:tabs>
              <w:jc w:val="center"/>
            </w:pPr>
            <w:r w:rsidRPr="58B97D49">
              <w:rPr>
                <w:rFonts w:ascii="Times New Roman" w:eastAsia="Times New Roman" w:hAnsi="Times New Roman" w:cs="Times New Roman"/>
                <w:sz w:val="20"/>
                <w:szCs w:val="20"/>
              </w:rPr>
              <w:t>ARE 422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F39CD" w14:textId="1E08F81C"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75896F9F" w14:textId="4D9BE206" w:rsidR="00833425" w:rsidRPr="00DE7723" w:rsidRDefault="00833425" w:rsidP="00833425">
            <w:pPr>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Law &amp; Policy Course </w:t>
            </w:r>
            <w:r w:rsidRPr="00833425">
              <w:rPr>
                <w:rFonts w:ascii="Times New Roman" w:eastAsia="Times New Roman" w:hAnsi="Times New Roman" w:cs="Times New Roman"/>
                <w:sz w:val="20"/>
                <w:szCs w:val="20"/>
                <w:vertAlign w:val="superscript"/>
              </w:rPr>
              <w:t>(2)</w:t>
            </w:r>
          </w:p>
        </w:tc>
        <w:tc>
          <w:tcPr>
            <w:tcW w:w="990" w:type="dxa"/>
            <w:vAlign w:val="center"/>
          </w:tcPr>
          <w:p w14:paraId="348C143C" w14:textId="703ACD47" w:rsidR="00833425" w:rsidRPr="00A56764" w:rsidRDefault="00833425" w:rsidP="008334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33425" w:rsidRPr="007800E8" w14:paraId="55A122BC" w14:textId="77777777" w:rsidTr="58B97D49">
        <w:trPr>
          <w:trHeight w:val="26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BF703" w14:textId="33F3E83F" w:rsidR="00833425" w:rsidRPr="00DE7723" w:rsidRDefault="04A88425" w:rsidP="58B97D49">
            <w:pPr>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 xml:space="preserve">Intermediate Theory and Analysis </w:t>
            </w:r>
            <w:r w:rsidRPr="58B97D49">
              <w:rPr>
                <w:rFonts w:ascii="Times New Roman" w:eastAsia="Times New Roman" w:hAnsi="Times New Roman" w:cs="Times New Roman"/>
                <w:sz w:val="20"/>
                <w:szCs w:val="20"/>
                <w:vertAlign w:val="superscript"/>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00DA0" w14:textId="123FD487"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77077D4D" w14:textId="07EC25C8" w:rsidR="00833425" w:rsidRPr="00DE7723" w:rsidRDefault="257578EF" w:rsidP="00833425">
            <w:pPr>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 xml:space="preserve">Upper-Level Restricted Elective </w:t>
            </w:r>
            <w:r w:rsidRPr="58B97D49">
              <w:rPr>
                <w:rFonts w:ascii="Times New Roman" w:eastAsia="Times New Roman" w:hAnsi="Times New Roman" w:cs="Times New Roman"/>
                <w:sz w:val="20"/>
                <w:szCs w:val="20"/>
                <w:vertAlign w:val="superscript"/>
              </w:rPr>
              <w:t>(3)</w:t>
            </w:r>
          </w:p>
        </w:tc>
        <w:tc>
          <w:tcPr>
            <w:tcW w:w="990" w:type="dxa"/>
            <w:vAlign w:val="center"/>
          </w:tcPr>
          <w:p w14:paraId="755EEC6E" w14:textId="1860A47D" w:rsidR="00833425" w:rsidRPr="00A56764" w:rsidRDefault="00833425" w:rsidP="008334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33425" w:rsidRPr="007800E8" w14:paraId="03C9E42B" w14:textId="77777777" w:rsidTr="58B97D49">
        <w:trPr>
          <w:trHeight w:val="17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E59FE" w14:textId="09388407" w:rsidR="00833425" w:rsidRPr="00DE7723" w:rsidRDefault="69E9E8AF" w:rsidP="00833425">
            <w:pPr>
              <w:tabs>
                <w:tab w:val="center" w:pos="2160"/>
                <w:tab w:val="center" w:pos="6930"/>
              </w:tabs>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 xml:space="preserve">Upper-Level Restricted Elective </w:t>
            </w:r>
            <w:r w:rsidRPr="58B97D49">
              <w:rPr>
                <w:rFonts w:ascii="Times New Roman" w:eastAsia="Times New Roman" w:hAnsi="Times New Roman" w:cs="Times New Roman"/>
                <w:sz w:val="20"/>
                <w:szCs w:val="20"/>
                <w:vertAlign w:val="superscript"/>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F3AFE" w14:textId="47541C41"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77D6F451" w14:textId="45E19BB0" w:rsidR="00833425" w:rsidRPr="00DE7723" w:rsidRDefault="1A584587" w:rsidP="00833425">
            <w:pPr>
              <w:jc w:val="center"/>
              <w:rPr>
                <w:rFonts w:ascii="Times New Roman" w:eastAsia="Times New Roman" w:hAnsi="Times New Roman" w:cs="Times New Roman"/>
                <w:sz w:val="20"/>
                <w:szCs w:val="20"/>
              </w:rPr>
            </w:pPr>
            <w:r w:rsidRPr="58B97D49">
              <w:rPr>
                <w:rFonts w:ascii="Times New Roman" w:eastAsia="Times New Roman" w:hAnsi="Times New Roman" w:cs="Times New Roman"/>
                <w:sz w:val="20"/>
                <w:szCs w:val="20"/>
              </w:rPr>
              <w:t xml:space="preserve">Upper-Level Restricted Elective </w:t>
            </w:r>
            <w:r w:rsidRPr="58B97D49">
              <w:rPr>
                <w:rFonts w:ascii="Times New Roman" w:eastAsia="Times New Roman" w:hAnsi="Times New Roman" w:cs="Times New Roman"/>
                <w:sz w:val="20"/>
                <w:szCs w:val="20"/>
                <w:vertAlign w:val="superscript"/>
              </w:rPr>
              <w:t>(4)</w:t>
            </w:r>
          </w:p>
        </w:tc>
        <w:tc>
          <w:tcPr>
            <w:tcW w:w="990" w:type="dxa"/>
            <w:vAlign w:val="center"/>
          </w:tcPr>
          <w:p w14:paraId="0C67C3A9" w14:textId="6C1C53F2" w:rsidR="00833425" w:rsidRPr="00A56764" w:rsidRDefault="00833425" w:rsidP="008334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33425" w:rsidRPr="007800E8" w14:paraId="3A975E5B" w14:textId="77777777" w:rsidTr="58B97D49">
        <w:trPr>
          <w:trHeight w:val="26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2FAD1" w14:textId="7E9CB5FC"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 xml:space="preserve">Restricted Elective </w:t>
            </w:r>
            <w:r w:rsidRPr="00833425">
              <w:rPr>
                <w:rFonts w:ascii="Times New Roman" w:eastAsia="Times New Roman" w:hAnsi="Times New Roman" w:cs="Times New Roman"/>
                <w:sz w:val="20"/>
                <w:szCs w:val="20"/>
                <w:vertAlign w:val="superscript"/>
              </w:rPr>
              <w:t>(5)</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D22C7" w14:textId="52D73789" w:rsidR="00833425" w:rsidRPr="00DE7723" w:rsidRDefault="00833425" w:rsidP="00833425">
            <w:pPr>
              <w:tabs>
                <w:tab w:val="center" w:pos="2160"/>
                <w:tab w:val="center" w:pos="6930"/>
              </w:tabs>
              <w:jc w:val="center"/>
              <w:rPr>
                <w:rFonts w:ascii="Times New Roman" w:eastAsia="Times New Roman" w:hAnsi="Times New Roman" w:cs="Times New Roman"/>
                <w:sz w:val="20"/>
                <w:szCs w:val="20"/>
              </w:rPr>
            </w:pPr>
            <w:r w:rsidRPr="00DE7723">
              <w:rPr>
                <w:rFonts w:ascii="Times New Roman" w:eastAsia="Times New Roman" w:hAnsi="Times New Roman" w:cs="Times New Roman"/>
                <w:sz w:val="20"/>
                <w:szCs w:val="20"/>
              </w:rPr>
              <w:t>3</w:t>
            </w:r>
          </w:p>
        </w:tc>
        <w:tc>
          <w:tcPr>
            <w:tcW w:w="4387" w:type="dxa"/>
            <w:vAlign w:val="center"/>
          </w:tcPr>
          <w:p w14:paraId="064C1A11" w14:textId="128A0D55" w:rsidR="00833425" w:rsidRPr="00DE7723" w:rsidRDefault="00833425" w:rsidP="00833425">
            <w:pPr>
              <w:jc w:val="center"/>
              <w:rPr>
                <w:rFonts w:ascii="Times New Roman" w:eastAsia="Times New Roman" w:hAnsi="Times New Roman" w:cs="Times New Roman"/>
                <w:sz w:val="20"/>
                <w:szCs w:val="20"/>
              </w:rPr>
            </w:pPr>
          </w:p>
        </w:tc>
        <w:tc>
          <w:tcPr>
            <w:tcW w:w="990" w:type="dxa"/>
            <w:vAlign w:val="center"/>
          </w:tcPr>
          <w:p w14:paraId="3090B5B3" w14:textId="2B105ACF" w:rsidR="00833425" w:rsidRPr="00A56764" w:rsidRDefault="00833425" w:rsidP="008334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33425" w:rsidRPr="007800E8" w14:paraId="5ED219ED" w14:textId="77777777" w:rsidTr="58B97D49">
        <w:trPr>
          <w:trHeight w:val="260"/>
          <w:jc w:val="center"/>
        </w:trPr>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07FC3" w14:textId="6558FAA6" w:rsidR="00833425" w:rsidRPr="00E93B24" w:rsidRDefault="00833425" w:rsidP="00833425">
            <w:pPr>
              <w:tabs>
                <w:tab w:val="center" w:pos="2160"/>
                <w:tab w:val="center" w:pos="6930"/>
              </w:tabs>
              <w:jc w:val="right"/>
              <w:rPr>
                <w:rFonts w:ascii="Times New Roman" w:eastAsia="Times New Roman" w:hAnsi="Times New Roman" w:cs="Times New Roman"/>
                <w:b/>
              </w:rPr>
            </w:pPr>
            <w:r w:rsidRPr="003912A5">
              <w:rPr>
                <w:rFonts w:ascii="Times New Roman" w:eastAsia="Times New Roman" w:hAnsi="Times New Roman" w:cs="Times New Roman"/>
                <w:sz w:val="20"/>
                <w:szCs w:val="20"/>
              </w:rPr>
              <w:t>TOTAL</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2620A" w14:textId="5CC5629C" w:rsidR="00833425" w:rsidRPr="00E93B24" w:rsidRDefault="00833425" w:rsidP="00833425">
            <w:pPr>
              <w:tabs>
                <w:tab w:val="center" w:pos="2160"/>
                <w:tab w:val="center" w:pos="6930"/>
              </w:tabs>
              <w:jc w:val="center"/>
              <w:rPr>
                <w:rFonts w:ascii="Times New Roman" w:eastAsia="Times New Roman" w:hAnsi="Times New Roman" w:cs="Times New Roman"/>
                <w:sz w:val="20"/>
                <w:szCs w:val="20"/>
              </w:rPr>
            </w:pPr>
            <w:r w:rsidRPr="009D3741">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p>
        </w:tc>
        <w:tc>
          <w:tcPr>
            <w:tcW w:w="4387" w:type="dxa"/>
            <w:vAlign w:val="center"/>
          </w:tcPr>
          <w:p w14:paraId="43F7D966" w14:textId="06EC1D59" w:rsidR="00833425" w:rsidRPr="00E93B24" w:rsidRDefault="00833425" w:rsidP="00833425">
            <w:pPr>
              <w:jc w:val="right"/>
              <w:rPr>
                <w:rFonts w:ascii="Times New Roman" w:hAnsi="Times New Roman" w:cs="Times New Roman"/>
                <w:sz w:val="20"/>
                <w:szCs w:val="20"/>
              </w:rPr>
            </w:pPr>
            <w:r w:rsidRPr="003912A5">
              <w:rPr>
                <w:rFonts w:ascii="Times New Roman" w:eastAsia="Times New Roman" w:hAnsi="Times New Roman" w:cs="Times New Roman"/>
                <w:sz w:val="20"/>
                <w:szCs w:val="20"/>
              </w:rPr>
              <w:t>TOTAL</w:t>
            </w:r>
          </w:p>
        </w:tc>
        <w:tc>
          <w:tcPr>
            <w:tcW w:w="990" w:type="dxa"/>
            <w:vAlign w:val="center"/>
          </w:tcPr>
          <w:p w14:paraId="165BE7A3" w14:textId="3649CF49" w:rsidR="00833425" w:rsidRPr="00E93B24" w:rsidRDefault="00833425" w:rsidP="00833425">
            <w:pPr>
              <w:tabs>
                <w:tab w:val="center" w:pos="2160"/>
                <w:tab w:val="center" w:pos="6930"/>
              </w:tabs>
              <w:jc w:val="center"/>
              <w:rPr>
                <w:rFonts w:ascii="Times New Roman" w:hAnsi="Times New Roman" w:cs="Times New Roman"/>
                <w:sz w:val="20"/>
                <w:szCs w:val="20"/>
              </w:rPr>
            </w:pPr>
            <w:r w:rsidRPr="009D3741">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p>
        </w:tc>
      </w:tr>
    </w:tbl>
    <w:p w14:paraId="35BA8A67" w14:textId="69CE154B" w:rsidR="00E93B24" w:rsidRDefault="00E93B24" w:rsidP="00E93B24">
      <w:r>
        <w:t xml:space="preserve">For this agreement, the following course substitutions are </w:t>
      </w:r>
      <w:r w:rsidR="00833425">
        <w:t>allowed</w:t>
      </w:r>
      <w:r>
        <w:t>:</w:t>
      </w:r>
    </w:p>
    <w:p w14:paraId="505C547A" w14:textId="77777777" w:rsidR="00E93B24" w:rsidRDefault="00E93B24" w:rsidP="00E93B24"/>
    <w:p w14:paraId="0121BBF8" w14:textId="3E7D96C5" w:rsidR="00E93B24" w:rsidRDefault="00E93B24" w:rsidP="00E93B24">
      <w:r>
        <w:t xml:space="preserve">**ARE 491’s summer internship is one of three options available to complete the </w:t>
      </w:r>
      <w:r w:rsidR="003A2E61" w:rsidRPr="003A2E61">
        <w:t xml:space="preserve">Agribusiness Management and Applied Economics </w:t>
      </w:r>
      <w:r>
        <w:t>Capstone requirement. Although it is the most pursued option, students may forgo this summer session and complete the requirement via study abroad or thesis composition. Students are encouraged to work with their advisor to select the option that best suits their academic needs and interests.</w:t>
      </w:r>
    </w:p>
    <w:p w14:paraId="0634BEF0" w14:textId="77777777" w:rsidR="00E93B24" w:rsidRDefault="00E93B24" w:rsidP="00E93B24"/>
    <w:p w14:paraId="308DA640" w14:textId="1A92B740" w:rsidR="00E93B24" w:rsidRDefault="00E93B24" w:rsidP="00E93B24">
      <w:r>
        <w:t>Students transferring to West Virginia University with an Associate of Arts</w:t>
      </w:r>
      <w:r w:rsidR="00EB2E4D">
        <w:t>, Associate of Applied Science</w:t>
      </w:r>
      <w:r>
        <w:t xml:space="preserve"> or Associate of Science degree will have satisfied the General Education Foundation requirements at WVU.</w:t>
      </w:r>
    </w:p>
    <w:p w14:paraId="452FB8E7" w14:textId="77777777" w:rsidR="00E93B24" w:rsidRDefault="00E93B24" w:rsidP="00E93B24"/>
    <w:p w14:paraId="52D553B1" w14:textId="46CCDF06" w:rsidR="00E93B24" w:rsidRDefault="00E93B24" w:rsidP="00E93B24">
      <w:r>
        <w:t xml:space="preserve">Students who have questions regarding this articulation agreement or the transferability of coursework may contact the WVU Office of the University Registrar. All other questions should be directed </w:t>
      </w:r>
      <w:r w:rsidR="00A743DF">
        <w:t>at</w:t>
      </w:r>
      <w:r>
        <w:t xml:space="preserve"> the WVU Office of Admissions.</w:t>
      </w:r>
    </w:p>
    <w:p w14:paraId="3320C526" w14:textId="77777777" w:rsidR="00404B14" w:rsidRDefault="00404B14" w:rsidP="00404B14"/>
    <w:p w14:paraId="7B565BEB" w14:textId="4B1ACECA" w:rsidR="00404B14" w:rsidRDefault="00404B14" w:rsidP="00404B14">
      <w:r>
        <w:t>The above transfer articulation of credit between West Virginia University and Blue Ridge Community College, is approved by the Dean, or the Dean’s designee, and effective the date of the signature.</w:t>
      </w:r>
    </w:p>
    <w:p w14:paraId="5CF88052" w14:textId="5C0B0F16" w:rsidR="00E93B24" w:rsidRDefault="00396F4B" w:rsidP="00E93B24">
      <w:r>
        <w:rPr>
          <w:noProof/>
          <w:sz w:val="20"/>
          <w:szCs w:val="20"/>
        </w:rPr>
        <w:drawing>
          <wp:anchor distT="0" distB="0" distL="114300" distR="114300" simplePos="0" relativeHeight="251661312" behindDoc="1" locked="0" layoutInCell="1" allowOverlap="1" wp14:anchorId="08756754" wp14:editId="0883A44B">
            <wp:simplePos x="0" y="0"/>
            <wp:positionH relativeFrom="column">
              <wp:posOffset>2270760</wp:posOffset>
            </wp:positionH>
            <wp:positionV relativeFrom="paragraph">
              <wp:posOffset>7620</wp:posOffset>
            </wp:positionV>
            <wp:extent cx="2023745" cy="780415"/>
            <wp:effectExtent l="0" t="0" r="0" b="635"/>
            <wp:wrapNone/>
            <wp:docPr id="30640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780415"/>
                    </a:xfrm>
                    <a:prstGeom prst="rect">
                      <a:avLst/>
                    </a:prstGeom>
                    <a:noFill/>
                  </pic:spPr>
                </pic:pic>
              </a:graphicData>
            </a:graphic>
          </wp:anchor>
        </w:drawing>
      </w:r>
    </w:p>
    <w:p w14:paraId="2AFC94E9" w14:textId="405BE51E" w:rsidR="00404B14" w:rsidRPr="001F2C22" w:rsidRDefault="00404B14" w:rsidP="00404B14">
      <w:pPr>
        <w:rPr>
          <w:rFonts w:ascii="Calibri" w:eastAsia="Times New Roman" w:hAnsi="Calibri" w:cs="Times New Roman"/>
          <w:sz w:val="20"/>
          <w:szCs w:val="20"/>
        </w:rPr>
      </w:pPr>
    </w:p>
    <w:p w14:paraId="36E96904" w14:textId="2C7693A6" w:rsidR="00404B14" w:rsidRPr="001F2C22" w:rsidRDefault="00404B14" w:rsidP="00404B14">
      <w:pPr>
        <w:rPr>
          <w:sz w:val="20"/>
          <w:szCs w:val="20"/>
        </w:rPr>
      </w:pPr>
    </w:p>
    <w:p w14:paraId="336E8509" w14:textId="77777777" w:rsidR="00404B14" w:rsidRPr="001F2C22" w:rsidRDefault="00404B14" w:rsidP="00404B14">
      <w:pPr>
        <w:rPr>
          <w:sz w:val="20"/>
          <w:szCs w:val="20"/>
        </w:rPr>
      </w:pPr>
      <w:r w:rsidRPr="001F2C22">
        <w:rPr>
          <w:sz w:val="20"/>
          <w:szCs w:val="20"/>
        </w:rPr>
        <w:t>_____</w:t>
      </w:r>
      <w:r w:rsidRPr="006C3D89">
        <w:rPr>
          <w:sz w:val="20"/>
          <w:szCs w:val="20"/>
          <w:u w:val="single"/>
        </w:rPr>
        <w:t>Kimberly Barnes</w:t>
      </w:r>
      <w:r w:rsidRPr="001F2C22">
        <w:rPr>
          <w:sz w:val="20"/>
          <w:szCs w:val="20"/>
        </w:rPr>
        <w:t xml:space="preserve">____________________      </w:t>
      </w:r>
      <w:r w:rsidRPr="001F2C22">
        <w:rPr>
          <w:sz w:val="20"/>
          <w:szCs w:val="20"/>
        </w:rPr>
        <w:tab/>
        <w:t xml:space="preserve">     ____________________________________      </w:t>
      </w:r>
      <w:r w:rsidRPr="001F2C22">
        <w:rPr>
          <w:sz w:val="20"/>
          <w:szCs w:val="20"/>
        </w:rPr>
        <w:tab/>
        <w:t xml:space="preserve">    </w:t>
      </w:r>
      <w:r w:rsidRPr="001F2C22">
        <w:rPr>
          <w:sz w:val="20"/>
          <w:szCs w:val="20"/>
        </w:rPr>
        <w:tab/>
      </w:r>
      <w:r>
        <w:rPr>
          <w:sz w:val="20"/>
          <w:szCs w:val="20"/>
        </w:rPr>
        <w:t xml:space="preserve">  </w:t>
      </w:r>
      <w:r w:rsidRPr="006C3D89">
        <w:rPr>
          <w:sz w:val="20"/>
          <w:szCs w:val="20"/>
          <w:u w:val="single"/>
        </w:rPr>
        <w:t xml:space="preserve">  ___3-19-2026____</w:t>
      </w:r>
    </w:p>
    <w:p w14:paraId="31F28828" w14:textId="77777777" w:rsidR="00404B14" w:rsidRPr="001F2C22" w:rsidRDefault="00404B14" w:rsidP="00404B14">
      <w:pPr>
        <w:rPr>
          <w:sz w:val="20"/>
          <w:szCs w:val="20"/>
        </w:rPr>
      </w:pPr>
      <w:r w:rsidRPr="001F2C22">
        <w:rPr>
          <w:sz w:val="20"/>
          <w:szCs w:val="20"/>
        </w:rPr>
        <w:tab/>
        <w:t xml:space="preserve">       Print Name</w:t>
      </w:r>
      <w:r w:rsidRPr="001F2C22">
        <w:rPr>
          <w:sz w:val="20"/>
          <w:szCs w:val="20"/>
        </w:rPr>
        <w:tab/>
        <w:t xml:space="preserve"> </w:t>
      </w:r>
      <w:r w:rsidRPr="001F2C22">
        <w:rPr>
          <w:sz w:val="20"/>
          <w:szCs w:val="20"/>
        </w:rPr>
        <w:tab/>
      </w:r>
      <w:r w:rsidRPr="001F2C22">
        <w:rPr>
          <w:sz w:val="20"/>
          <w:szCs w:val="20"/>
        </w:rPr>
        <w:tab/>
        <w:t xml:space="preserve">          </w:t>
      </w:r>
      <w:r w:rsidRPr="001F2C22">
        <w:rPr>
          <w:sz w:val="20"/>
          <w:szCs w:val="20"/>
        </w:rPr>
        <w:tab/>
      </w:r>
      <w:r w:rsidRPr="001F2C22">
        <w:rPr>
          <w:sz w:val="20"/>
          <w:szCs w:val="20"/>
        </w:rPr>
        <w:tab/>
        <w:t xml:space="preserve"> Signature</w:t>
      </w:r>
      <w:r w:rsidRPr="001F2C22">
        <w:rPr>
          <w:sz w:val="20"/>
          <w:szCs w:val="20"/>
        </w:rPr>
        <w:tab/>
      </w:r>
      <w:r w:rsidRPr="001F2C22">
        <w:rPr>
          <w:sz w:val="20"/>
          <w:szCs w:val="20"/>
        </w:rPr>
        <w:tab/>
        <w:t xml:space="preserve">  </w:t>
      </w:r>
      <w:r w:rsidRPr="001F2C22">
        <w:rPr>
          <w:sz w:val="20"/>
          <w:szCs w:val="20"/>
        </w:rPr>
        <w:tab/>
      </w:r>
      <w:r w:rsidRPr="001F2C22">
        <w:rPr>
          <w:sz w:val="20"/>
          <w:szCs w:val="20"/>
        </w:rPr>
        <w:tab/>
        <w:t xml:space="preserve"> Date</w:t>
      </w:r>
    </w:p>
    <w:p w14:paraId="405E30DC" w14:textId="77777777" w:rsidR="00404B14" w:rsidRPr="00A55BB2" w:rsidRDefault="00404B14" w:rsidP="00404B14">
      <w:pPr>
        <w:rPr>
          <w:color w:val="000000" w:themeColor="text1"/>
          <w:sz w:val="20"/>
          <w:szCs w:val="20"/>
        </w:rPr>
      </w:pPr>
      <w:r w:rsidRPr="001F2C22">
        <w:rPr>
          <w:color w:val="000000" w:themeColor="text1"/>
          <w:sz w:val="20"/>
          <w:szCs w:val="20"/>
        </w:rPr>
        <w:t>Kimberly Barnes Ph. D. Associate Dean for Davis College of  Agriculture, Natural Resources and Design</w:t>
      </w:r>
      <w:r w:rsidRPr="00A55BB2">
        <w:rPr>
          <w:color w:val="000000" w:themeColor="text1"/>
          <w:sz w:val="20"/>
          <w:szCs w:val="20"/>
        </w:rPr>
        <w:t xml:space="preserve">  </w:t>
      </w:r>
    </w:p>
    <w:p w14:paraId="7CA60061" w14:textId="77777777" w:rsidR="00404B14" w:rsidRDefault="00404B14" w:rsidP="00E93B24"/>
    <w:p w14:paraId="7776FE09" w14:textId="77777777" w:rsidR="00404B14" w:rsidRDefault="00404B14" w:rsidP="00E93B24"/>
    <w:p w14:paraId="25909817" w14:textId="77777777" w:rsidR="00E93B24" w:rsidRDefault="00E93B24" w:rsidP="00E93B24"/>
    <w:p w14:paraId="37277CDA" w14:textId="77777777" w:rsidR="00E93B24" w:rsidRDefault="00E93B24" w:rsidP="00E93B24">
      <w:r>
        <w:t xml:space="preserve">  </w:t>
      </w:r>
      <w:r>
        <w:tab/>
      </w:r>
      <w:r>
        <w:tab/>
      </w:r>
      <w:r>
        <w:tab/>
      </w:r>
      <w:r>
        <w:tab/>
      </w:r>
      <w:r>
        <w:tab/>
      </w:r>
      <w:r>
        <w:tab/>
      </w:r>
    </w:p>
    <w:p w14:paraId="38207342" w14:textId="59DD30BD" w:rsidR="00E93B24" w:rsidRPr="005925A4" w:rsidRDefault="00E93B24" w:rsidP="00404B14">
      <w:pPr>
        <w:pStyle w:val="BodyText"/>
        <w:tabs>
          <w:tab w:val="left" w:pos="2949"/>
          <w:tab w:val="left" w:pos="3863"/>
          <w:tab w:val="left" w:pos="6637"/>
          <w:tab w:val="left" w:pos="7463"/>
          <w:tab w:val="left" w:pos="7789"/>
          <w:tab w:val="left" w:pos="9350"/>
        </w:tabs>
        <w:spacing w:before="101"/>
      </w:pPr>
      <w:r w:rsidRPr="00A54DAC">
        <w:rPr>
          <w:spacing w:val="72"/>
          <w:u w:val="single"/>
        </w:rPr>
        <w:t xml:space="preserve">  </w:t>
      </w:r>
    </w:p>
    <w:p w14:paraId="34CDB8D9" w14:textId="77777777" w:rsidR="00E93B24" w:rsidRDefault="00E93B24" w:rsidP="00E93B24"/>
    <w:p w14:paraId="087F5BB8" w14:textId="77777777" w:rsidR="00E93B24" w:rsidRDefault="00E93B24"/>
    <w:sectPr w:rsidR="00E93B24" w:rsidSect="009F50A3">
      <w:headerReference w:type="default" r:id="rId10"/>
      <w:footerReference w:type="defaul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99B7" w14:textId="77777777" w:rsidR="007A11EC" w:rsidRDefault="007A11EC" w:rsidP="00E93B24">
      <w:r>
        <w:separator/>
      </w:r>
    </w:p>
  </w:endnote>
  <w:endnote w:type="continuationSeparator" w:id="0">
    <w:p w14:paraId="419327E0" w14:textId="77777777" w:rsidR="007A11EC" w:rsidRDefault="007A11EC" w:rsidP="00E9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C388" w14:textId="627CD6D4" w:rsidR="00967E4C" w:rsidRDefault="00936C7F">
    <w:pPr>
      <w:pStyle w:val="Footer"/>
    </w:pPr>
    <w:r>
      <w:ptab w:relativeTo="margin" w:alignment="center" w:leader="none"/>
    </w:r>
    <w:r>
      <w:ptab w:relativeTo="margin" w:alignment="right" w:leader="none"/>
    </w:r>
    <w:r>
      <w:t>202</w:t>
    </w:r>
    <w:r w:rsidR="004619CA">
      <w:t>5</w:t>
    </w:r>
    <w:r>
      <w:t>-202</w:t>
    </w:r>
    <w:r w:rsidR="004619C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E650" w14:textId="77777777" w:rsidR="007A11EC" w:rsidRDefault="007A11EC" w:rsidP="00E93B24">
      <w:r>
        <w:separator/>
      </w:r>
    </w:p>
  </w:footnote>
  <w:footnote w:type="continuationSeparator" w:id="0">
    <w:p w14:paraId="1FF9F973" w14:textId="77777777" w:rsidR="007A11EC" w:rsidRDefault="007A11EC" w:rsidP="00E9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6264" w14:textId="75E8CBAA" w:rsidR="00967E4C" w:rsidRPr="00E93B24" w:rsidRDefault="00E93B24" w:rsidP="00E93B24">
    <w:pPr>
      <w:widowControl/>
      <w:tabs>
        <w:tab w:val="center" w:pos="4680"/>
        <w:tab w:val="right" w:pos="9360"/>
      </w:tabs>
      <w:autoSpaceDE/>
      <w:autoSpaceDN/>
      <w:rPr>
        <w:rFonts w:asciiTheme="minorHAnsi" w:eastAsiaTheme="minorHAnsi" w:hAnsiTheme="minorHAnsi" w:cstheme="minorBidi"/>
      </w:rPr>
    </w:pPr>
    <w:r w:rsidRPr="00E93B24">
      <w:rPr>
        <w:rFonts w:asciiTheme="minorHAnsi" w:eastAsiaTheme="minorHAnsi" w:hAnsiTheme="minorHAnsi" w:cstheme="minorBidi"/>
      </w:rPr>
      <w:ptab w:relativeTo="margin" w:alignment="center" w:leader="none"/>
    </w:r>
    <w:r w:rsidRPr="00E93B24">
      <w:rPr>
        <w:rFonts w:asciiTheme="minorHAnsi" w:eastAsiaTheme="minorHAnsi" w:hAnsiTheme="minorHAnsi" w:cstheme="minorBidi"/>
      </w:rPr>
      <w:ptab w:relativeTo="margin" w:alignment="right" w:leader="none"/>
    </w:r>
    <w:r w:rsidR="00F02FDA" w:rsidRPr="00F02FDA">
      <w:rPr>
        <w:rFonts w:eastAsiaTheme="minorHAnsi" w:cs="Times New Roman"/>
      </w:rPr>
      <w:t>Agribusiness Management and Applied Economics B.S.</w:t>
    </w:r>
    <w:r w:rsidRPr="00E93B24">
      <w:rPr>
        <w:rFonts w:eastAsiaTheme="minorHAnsi"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E5CAA"/>
    <w:multiLevelType w:val="hybridMultilevel"/>
    <w:tmpl w:val="7620145A"/>
    <w:lvl w:ilvl="0" w:tplc="3CACF77E">
      <w:numFmt w:val="bullet"/>
      <w:lvlText w:val=""/>
      <w:lvlJc w:val="left"/>
      <w:pPr>
        <w:ind w:left="964" w:hanging="360"/>
      </w:pPr>
      <w:rPr>
        <w:rFonts w:ascii="Symbol" w:eastAsia="Symbol" w:hAnsi="Symbol" w:cs="Symbol" w:hint="default"/>
        <w:b w:val="0"/>
        <w:bCs w:val="0"/>
        <w:i w:val="0"/>
        <w:iCs w:val="0"/>
        <w:w w:val="99"/>
        <w:sz w:val="20"/>
        <w:szCs w:val="20"/>
        <w:lang w:val="en-US" w:eastAsia="en-US" w:bidi="ar-SA"/>
      </w:rPr>
    </w:lvl>
    <w:lvl w:ilvl="1" w:tplc="33304A3C">
      <w:numFmt w:val="bullet"/>
      <w:lvlText w:val="•"/>
      <w:lvlJc w:val="left"/>
      <w:pPr>
        <w:ind w:left="1964" w:hanging="360"/>
      </w:pPr>
      <w:rPr>
        <w:rFonts w:hint="default"/>
        <w:lang w:val="en-US" w:eastAsia="en-US" w:bidi="ar-SA"/>
      </w:rPr>
    </w:lvl>
    <w:lvl w:ilvl="2" w:tplc="7444C308">
      <w:numFmt w:val="bullet"/>
      <w:lvlText w:val="•"/>
      <w:lvlJc w:val="left"/>
      <w:pPr>
        <w:ind w:left="2968" w:hanging="360"/>
      </w:pPr>
      <w:rPr>
        <w:rFonts w:hint="default"/>
        <w:lang w:val="en-US" w:eastAsia="en-US" w:bidi="ar-SA"/>
      </w:rPr>
    </w:lvl>
    <w:lvl w:ilvl="3" w:tplc="8702DCA2">
      <w:numFmt w:val="bullet"/>
      <w:lvlText w:val="•"/>
      <w:lvlJc w:val="left"/>
      <w:pPr>
        <w:ind w:left="3972" w:hanging="360"/>
      </w:pPr>
      <w:rPr>
        <w:rFonts w:hint="default"/>
        <w:lang w:val="en-US" w:eastAsia="en-US" w:bidi="ar-SA"/>
      </w:rPr>
    </w:lvl>
    <w:lvl w:ilvl="4" w:tplc="E53254BE">
      <w:numFmt w:val="bullet"/>
      <w:lvlText w:val="•"/>
      <w:lvlJc w:val="left"/>
      <w:pPr>
        <w:ind w:left="4976" w:hanging="360"/>
      </w:pPr>
      <w:rPr>
        <w:rFonts w:hint="default"/>
        <w:lang w:val="en-US" w:eastAsia="en-US" w:bidi="ar-SA"/>
      </w:rPr>
    </w:lvl>
    <w:lvl w:ilvl="5" w:tplc="7E0AD7D8">
      <w:numFmt w:val="bullet"/>
      <w:lvlText w:val="•"/>
      <w:lvlJc w:val="left"/>
      <w:pPr>
        <w:ind w:left="5980" w:hanging="360"/>
      </w:pPr>
      <w:rPr>
        <w:rFonts w:hint="default"/>
        <w:lang w:val="en-US" w:eastAsia="en-US" w:bidi="ar-SA"/>
      </w:rPr>
    </w:lvl>
    <w:lvl w:ilvl="6" w:tplc="FA1C8CD6">
      <w:numFmt w:val="bullet"/>
      <w:lvlText w:val="•"/>
      <w:lvlJc w:val="left"/>
      <w:pPr>
        <w:ind w:left="6984" w:hanging="360"/>
      </w:pPr>
      <w:rPr>
        <w:rFonts w:hint="default"/>
        <w:lang w:val="en-US" w:eastAsia="en-US" w:bidi="ar-SA"/>
      </w:rPr>
    </w:lvl>
    <w:lvl w:ilvl="7" w:tplc="600657A2">
      <w:numFmt w:val="bullet"/>
      <w:lvlText w:val="•"/>
      <w:lvlJc w:val="left"/>
      <w:pPr>
        <w:ind w:left="7988" w:hanging="360"/>
      </w:pPr>
      <w:rPr>
        <w:rFonts w:hint="default"/>
        <w:lang w:val="en-US" w:eastAsia="en-US" w:bidi="ar-SA"/>
      </w:rPr>
    </w:lvl>
    <w:lvl w:ilvl="8" w:tplc="620CFCF2">
      <w:numFmt w:val="bullet"/>
      <w:lvlText w:val="•"/>
      <w:lvlJc w:val="left"/>
      <w:pPr>
        <w:ind w:left="8992" w:hanging="360"/>
      </w:pPr>
      <w:rPr>
        <w:rFonts w:hint="default"/>
        <w:lang w:val="en-US" w:eastAsia="en-US" w:bidi="ar-SA"/>
      </w:rPr>
    </w:lvl>
  </w:abstractNum>
  <w:num w:numId="1" w16cid:durableId="40681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24"/>
    <w:rsid w:val="00011392"/>
    <w:rsid w:val="0002788E"/>
    <w:rsid w:val="000458BE"/>
    <w:rsid w:val="00057BCD"/>
    <w:rsid w:val="00062FE1"/>
    <w:rsid w:val="000C625F"/>
    <w:rsid w:val="000D4456"/>
    <w:rsid w:val="001074B6"/>
    <w:rsid w:val="00114B1E"/>
    <w:rsid w:val="0014220A"/>
    <w:rsid w:val="00154989"/>
    <w:rsid w:val="00182F01"/>
    <w:rsid w:val="001835CE"/>
    <w:rsid w:val="001C73FA"/>
    <w:rsid w:val="001D5162"/>
    <w:rsid w:val="00207061"/>
    <w:rsid w:val="002C6388"/>
    <w:rsid w:val="002D3076"/>
    <w:rsid w:val="00302C5A"/>
    <w:rsid w:val="00347044"/>
    <w:rsid w:val="00352453"/>
    <w:rsid w:val="00354228"/>
    <w:rsid w:val="00396F4B"/>
    <w:rsid w:val="003A2E61"/>
    <w:rsid w:val="003B48C2"/>
    <w:rsid w:val="00404B14"/>
    <w:rsid w:val="004619CA"/>
    <w:rsid w:val="00470687"/>
    <w:rsid w:val="004933F8"/>
    <w:rsid w:val="004B554B"/>
    <w:rsid w:val="004C5AEE"/>
    <w:rsid w:val="005162A3"/>
    <w:rsid w:val="00533967"/>
    <w:rsid w:val="00554A99"/>
    <w:rsid w:val="00560764"/>
    <w:rsid w:val="005B7191"/>
    <w:rsid w:val="005C0140"/>
    <w:rsid w:val="005D0BD8"/>
    <w:rsid w:val="00617E25"/>
    <w:rsid w:val="006336B8"/>
    <w:rsid w:val="00665B2E"/>
    <w:rsid w:val="006740C3"/>
    <w:rsid w:val="006763C9"/>
    <w:rsid w:val="00681CC4"/>
    <w:rsid w:val="00696421"/>
    <w:rsid w:val="006A2C8C"/>
    <w:rsid w:val="006E1911"/>
    <w:rsid w:val="006E5036"/>
    <w:rsid w:val="00730F1A"/>
    <w:rsid w:val="00736020"/>
    <w:rsid w:val="00745043"/>
    <w:rsid w:val="00770F1F"/>
    <w:rsid w:val="0077729E"/>
    <w:rsid w:val="00792B80"/>
    <w:rsid w:val="007A11EC"/>
    <w:rsid w:val="007F60A7"/>
    <w:rsid w:val="00833425"/>
    <w:rsid w:val="00895C70"/>
    <w:rsid w:val="008F1128"/>
    <w:rsid w:val="00900AB8"/>
    <w:rsid w:val="0092512B"/>
    <w:rsid w:val="009321A4"/>
    <w:rsid w:val="00936C7F"/>
    <w:rsid w:val="00967E4C"/>
    <w:rsid w:val="00981CEA"/>
    <w:rsid w:val="009838E0"/>
    <w:rsid w:val="009B0EE5"/>
    <w:rsid w:val="00A4398E"/>
    <w:rsid w:val="00A743DF"/>
    <w:rsid w:val="00A76589"/>
    <w:rsid w:val="00AC3DFF"/>
    <w:rsid w:val="00B06545"/>
    <w:rsid w:val="00B615E8"/>
    <w:rsid w:val="00BA19E3"/>
    <w:rsid w:val="00BA6629"/>
    <w:rsid w:val="00BA7B3E"/>
    <w:rsid w:val="00BB3CA8"/>
    <w:rsid w:val="00BD4A9D"/>
    <w:rsid w:val="00C448F3"/>
    <w:rsid w:val="00C53B3D"/>
    <w:rsid w:val="00C80A84"/>
    <w:rsid w:val="00C9433C"/>
    <w:rsid w:val="00CB147E"/>
    <w:rsid w:val="00CE5D7A"/>
    <w:rsid w:val="00D12941"/>
    <w:rsid w:val="00D401A9"/>
    <w:rsid w:val="00D717BA"/>
    <w:rsid w:val="00D77762"/>
    <w:rsid w:val="00DA5770"/>
    <w:rsid w:val="00DB18D5"/>
    <w:rsid w:val="00DC4FD1"/>
    <w:rsid w:val="00DD5364"/>
    <w:rsid w:val="00DE7723"/>
    <w:rsid w:val="00E102C9"/>
    <w:rsid w:val="00E226E5"/>
    <w:rsid w:val="00E848B7"/>
    <w:rsid w:val="00E93B24"/>
    <w:rsid w:val="00EA1EC4"/>
    <w:rsid w:val="00EB2E4D"/>
    <w:rsid w:val="00EB4309"/>
    <w:rsid w:val="00F02FDA"/>
    <w:rsid w:val="00F31605"/>
    <w:rsid w:val="00F473D4"/>
    <w:rsid w:val="00F50B8E"/>
    <w:rsid w:val="00F7540C"/>
    <w:rsid w:val="00FA3962"/>
    <w:rsid w:val="00FE4308"/>
    <w:rsid w:val="04A88425"/>
    <w:rsid w:val="07256085"/>
    <w:rsid w:val="0907908F"/>
    <w:rsid w:val="1575F200"/>
    <w:rsid w:val="170D76B6"/>
    <w:rsid w:val="1A584587"/>
    <w:rsid w:val="1B5F73AC"/>
    <w:rsid w:val="22B5290E"/>
    <w:rsid w:val="2323FB8F"/>
    <w:rsid w:val="24BD75DF"/>
    <w:rsid w:val="257578EF"/>
    <w:rsid w:val="2F888DA2"/>
    <w:rsid w:val="3A3979A3"/>
    <w:rsid w:val="5770384E"/>
    <w:rsid w:val="57D217B4"/>
    <w:rsid w:val="58B97D49"/>
    <w:rsid w:val="5CE64102"/>
    <w:rsid w:val="5D8B7DF4"/>
    <w:rsid w:val="5F984A90"/>
    <w:rsid w:val="67712155"/>
    <w:rsid w:val="683F3A28"/>
    <w:rsid w:val="69E9E8AF"/>
    <w:rsid w:val="6ACA3517"/>
    <w:rsid w:val="7347C575"/>
    <w:rsid w:val="76EC15ED"/>
    <w:rsid w:val="785B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8762"/>
  <w15:chartTrackingRefBased/>
  <w15:docId w15:val="{CEF14F34-0CB4-41D3-8187-2FC135BE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24"/>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24"/>
    <w:pPr>
      <w:tabs>
        <w:tab w:val="center" w:pos="4680"/>
        <w:tab w:val="right" w:pos="9360"/>
      </w:tabs>
    </w:pPr>
  </w:style>
  <w:style w:type="character" w:customStyle="1" w:styleId="HeaderChar">
    <w:name w:val="Header Char"/>
    <w:basedOn w:val="DefaultParagraphFont"/>
    <w:link w:val="Header"/>
    <w:uiPriority w:val="99"/>
    <w:rsid w:val="00E93B24"/>
    <w:rPr>
      <w:rFonts w:ascii="Cambria" w:eastAsia="Cambria" w:hAnsi="Cambria" w:cs="Cambria"/>
    </w:rPr>
  </w:style>
  <w:style w:type="paragraph" w:styleId="Footer">
    <w:name w:val="footer"/>
    <w:basedOn w:val="Normal"/>
    <w:link w:val="FooterChar"/>
    <w:uiPriority w:val="99"/>
    <w:unhideWhenUsed/>
    <w:rsid w:val="00E93B24"/>
    <w:pPr>
      <w:tabs>
        <w:tab w:val="center" w:pos="4680"/>
        <w:tab w:val="right" w:pos="9360"/>
      </w:tabs>
    </w:pPr>
  </w:style>
  <w:style w:type="character" w:customStyle="1" w:styleId="FooterChar">
    <w:name w:val="Footer Char"/>
    <w:basedOn w:val="DefaultParagraphFont"/>
    <w:link w:val="Footer"/>
    <w:uiPriority w:val="99"/>
    <w:rsid w:val="00E93B24"/>
    <w:rPr>
      <w:rFonts w:ascii="Cambria" w:eastAsia="Cambria" w:hAnsi="Cambria" w:cs="Cambria"/>
    </w:rPr>
  </w:style>
  <w:style w:type="paragraph" w:styleId="BodyText">
    <w:name w:val="Body Text"/>
    <w:basedOn w:val="Normal"/>
    <w:link w:val="BodyTextChar"/>
    <w:uiPriority w:val="1"/>
    <w:qFormat/>
    <w:rsid w:val="00E93B24"/>
  </w:style>
  <w:style w:type="character" w:customStyle="1" w:styleId="BodyTextChar">
    <w:name w:val="Body Text Char"/>
    <w:basedOn w:val="DefaultParagraphFont"/>
    <w:link w:val="BodyText"/>
    <w:uiPriority w:val="1"/>
    <w:rsid w:val="00E93B24"/>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2892</Characters>
  <Application>Microsoft Office Word</Application>
  <DocSecurity>0</DocSecurity>
  <Lines>222</Lines>
  <Paragraphs>204</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Balcom</dc:creator>
  <cp:keywords/>
  <dc:description/>
  <cp:lastModifiedBy>Katie Balcom</cp:lastModifiedBy>
  <cp:revision>2</cp:revision>
  <dcterms:created xsi:type="dcterms:W3CDTF">2026-03-19T17:39:00Z</dcterms:created>
  <dcterms:modified xsi:type="dcterms:W3CDTF">2026-03-19T17:39:00Z</dcterms:modified>
</cp:coreProperties>
</file>