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03B6CA57" w:rsidR="001A3813" w:rsidRPr="003D0719" w:rsidRDefault="00F312FB" w:rsidP="001A3813">
      <w:pPr>
        <w:jc w:val="center"/>
        <w:rPr>
          <w:rFonts w:ascii="Times New Roman" w:hAnsi="Times New Roman" w:cs="Times New Roman"/>
          <w:b/>
          <w:sz w:val="36"/>
          <w:szCs w:val="36"/>
        </w:rPr>
      </w:pPr>
      <w:r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584ADA49" w14:textId="360D7CD5" w:rsidR="00907BF8" w:rsidRPr="00907BF8" w:rsidRDefault="007C3EC6" w:rsidP="00907BF8">
      <w:pPr>
        <w:tabs>
          <w:tab w:val="center" w:pos="5040"/>
          <w:tab w:val="left" w:pos="9390"/>
        </w:tabs>
        <w:ind w:left="-288" w:right="-288"/>
        <w:rPr>
          <w:rFonts w:ascii="Times New Roman" w:hAnsi="Times New Roman" w:cs="Times New Roman"/>
          <w:b/>
          <w:sz w:val="22"/>
          <w:szCs w:val="22"/>
        </w:rPr>
      </w:pPr>
      <w:r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52C41F36">
            <wp:simplePos x="0" y="0"/>
            <wp:positionH relativeFrom="column">
              <wp:posOffset>5295900</wp:posOffset>
            </wp:positionH>
            <wp:positionV relativeFrom="paragraph">
              <wp:posOffset>111125</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202" cy="489377"/>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2A12D74F">
            <wp:simplePos x="0" y="0"/>
            <wp:positionH relativeFrom="column">
              <wp:posOffset>-200025</wp:posOffset>
            </wp:positionH>
            <wp:positionV relativeFrom="paragraph">
              <wp:posOffset>63500</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9"/>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F312FB">
        <w:rPr>
          <w:rFonts w:ascii="Times New Roman" w:hAnsi="Times New Roman" w:cs="Times New Roman"/>
          <w:b/>
          <w:sz w:val="22"/>
          <w:szCs w:val="22"/>
        </w:rPr>
        <w:tab/>
      </w:r>
      <w:r w:rsidR="006031B1" w:rsidRPr="00ED0679">
        <w:rPr>
          <w:rFonts w:ascii="Times New Roman" w:hAnsi="Times New Roman" w:cs="Times New Roman"/>
          <w:b/>
          <w:sz w:val="22"/>
          <w:szCs w:val="22"/>
        </w:rPr>
        <w:t>Associa</w:t>
      </w:r>
      <w:r w:rsidR="006031B1">
        <w:rPr>
          <w:rFonts w:ascii="Times New Roman" w:hAnsi="Times New Roman" w:cs="Times New Roman"/>
          <w:b/>
          <w:sz w:val="22"/>
          <w:szCs w:val="22"/>
        </w:rPr>
        <w:t xml:space="preserve">te of Arts in </w:t>
      </w:r>
      <w:r w:rsidR="00907BF8" w:rsidRPr="00907BF8">
        <w:rPr>
          <w:rFonts w:ascii="Times New Roman" w:hAnsi="Times New Roman" w:cs="Times New Roman"/>
          <w:b/>
          <w:sz w:val="22"/>
          <w:szCs w:val="22"/>
        </w:rPr>
        <w:t>Liberal Arts and Sciences leading to</w:t>
      </w:r>
    </w:p>
    <w:p w14:paraId="5A1D0B99" w14:textId="569BE783" w:rsidR="006031B1" w:rsidRDefault="00907BF8" w:rsidP="00907BF8">
      <w:pPr>
        <w:tabs>
          <w:tab w:val="center" w:pos="5040"/>
          <w:tab w:val="left" w:pos="9390"/>
        </w:tabs>
        <w:ind w:left="-288" w:right="-288"/>
        <w:jc w:val="center"/>
        <w:rPr>
          <w:rFonts w:ascii="Times New Roman" w:hAnsi="Times New Roman" w:cs="Times New Roman"/>
          <w:b/>
          <w:sz w:val="22"/>
          <w:szCs w:val="22"/>
        </w:rPr>
      </w:pPr>
      <w:r w:rsidRPr="00907BF8">
        <w:rPr>
          <w:rFonts w:ascii="Times New Roman" w:hAnsi="Times New Roman" w:cs="Times New Roman"/>
          <w:b/>
          <w:sz w:val="22"/>
          <w:szCs w:val="22"/>
        </w:rPr>
        <w:t xml:space="preserve">Bachelor of Arts in Anthropology </w:t>
      </w:r>
      <w:r w:rsidR="006031B1" w:rsidRPr="00ED0679">
        <w:rPr>
          <w:rFonts w:ascii="Times New Roman" w:hAnsi="Times New Roman" w:cs="Times New Roman"/>
          <w:b/>
          <w:sz w:val="22"/>
          <w:szCs w:val="22"/>
        </w:rPr>
        <w:t>(WVU</w:t>
      </w:r>
      <w:r w:rsidR="006031B1">
        <w:rPr>
          <w:rFonts w:ascii="Times New Roman" w:hAnsi="Times New Roman" w:cs="Times New Roman"/>
          <w:b/>
          <w:sz w:val="22"/>
          <w:szCs w:val="22"/>
        </w:rPr>
        <w:t>-BS</w:t>
      </w:r>
      <w:r w:rsidR="006031B1" w:rsidRPr="00ED0679">
        <w:rPr>
          <w:rFonts w:ascii="Times New Roman" w:hAnsi="Times New Roman" w:cs="Times New Roman"/>
          <w:b/>
          <w:sz w:val="22"/>
          <w:szCs w:val="22"/>
        </w:rPr>
        <w:t>)</w:t>
      </w:r>
    </w:p>
    <w:p w14:paraId="091FE447" w14:textId="66A15920" w:rsidR="000E19C0" w:rsidRPr="00BE57E0" w:rsidRDefault="00D42CD1" w:rsidP="007C3EC6">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07BF8" w:rsidRPr="007E369D" w14:paraId="4AF67AE7"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195441DC" w:rsidR="00907BF8" w:rsidRPr="00907BF8" w:rsidRDefault="00907BF8" w:rsidP="00907BF8">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844C235" w:rsidR="00907BF8" w:rsidRPr="00907BF8" w:rsidRDefault="00907BF8" w:rsidP="00907BF8">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A2C9667" w:rsidR="00907BF8" w:rsidRPr="00907BF8" w:rsidRDefault="00907BF8" w:rsidP="00907BF8">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4A79EF0F" w:rsidR="00907BF8" w:rsidRPr="00907BF8" w:rsidRDefault="00907BF8" w:rsidP="00907BF8">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907BF8" w:rsidRPr="00AF4866" w14:paraId="2E0C69A1"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7FAD0B34" w:rsidR="00907BF8" w:rsidRPr="00907BF8" w:rsidRDefault="00907BF8" w:rsidP="00907BF8">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SOC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3C5B10DD" w:rsidR="00907BF8" w:rsidRPr="00907BF8" w:rsidRDefault="00907BF8" w:rsidP="00907BF8">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5ADEB110" w:rsidR="00907BF8" w:rsidRPr="00907BF8" w:rsidRDefault="00907BF8" w:rsidP="00907BF8">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07F3A1C7" w:rsidR="00907BF8" w:rsidRPr="00907BF8" w:rsidRDefault="00907BF8" w:rsidP="00907BF8">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5573D74C"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334194E2"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H</w:t>
            </w:r>
            <w:r>
              <w:rPr>
                <w:rFonts w:ascii="Times New Roman" w:eastAsia="Times New Roman" w:hAnsi="Times New Roman" w:cs="Times New Roman"/>
                <w:sz w:val="20"/>
                <w:szCs w:val="20"/>
              </w:rPr>
              <w:t>istory</w:t>
            </w:r>
            <w:r w:rsidRPr="00907BF8">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207A0008"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1F608B79"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H</w:t>
            </w:r>
            <w:r>
              <w:rPr>
                <w:rFonts w:ascii="Times New Roman" w:eastAsia="Times New Roman" w:hAnsi="Times New Roman" w:cs="Times New Roman"/>
                <w:sz w:val="20"/>
                <w:szCs w:val="20"/>
              </w:rPr>
              <w:t>istory</w:t>
            </w:r>
            <w:r w:rsidRPr="00907BF8">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1ED7781B"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7E12C2C0"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4A87899D"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73888F9A"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53FFAC54"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6FCA0957"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5FBCE97A"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75265990"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COM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928EDE8"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777173D"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23BC2EE5"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7C3EC6" w:rsidRPr="003912A5" w:rsidRDefault="007C3EC6" w:rsidP="007C3EC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30E477A" w:rsidR="007C3EC6" w:rsidRPr="003912A5" w:rsidRDefault="007C3EC6" w:rsidP="007C3E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C3EC6" w:rsidRPr="003912A5" w:rsidRDefault="007C3EC6" w:rsidP="007C3EC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521FCF3F" w:rsidR="007C3EC6" w:rsidRPr="003912A5" w:rsidRDefault="007C3EC6" w:rsidP="007C3E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C3EC6"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7C3EC6" w:rsidRPr="003912A5" w:rsidRDefault="007C3EC6" w:rsidP="007C3EC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C3EC6" w:rsidRPr="007E369D" w14:paraId="6EBFAE54"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08076D13" w:rsidR="007C3EC6" w:rsidRPr="00907BF8" w:rsidRDefault="007C3EC6" w:rsidP="007C3EC6">
            <w:pPr>
              <w:tabs>
                <w:tab w:val="left" w:pos="936"/>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86707F9"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D8CD556"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 xml:space="preserve">ENGL </w:t>
            </w:r>
            <w:r w:rsidR="0074431F">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7461151B"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5E4739AF"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2D62990D" w:rsidR="007C3EC6" w:rsidRPr="00907BF8" w:rsidRDefault="007C3EC6" w:rsidP="007C3EC6">
            <w:pPr>
              <w:tabs>
                <w:tab w:val="left" w:pos="936"/>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PSY 113</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342CD9E0"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59422F86"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5B65C4E0"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32650905"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43E8CE46"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5B117D8"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D0DE53B"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7B2F7FDD"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060F10F4"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2A293CC3"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SOC 215</w:t>
            </w:r>
            <w:r>
              <w:rPr>
                <w:rFonts w:ascii="Times New Roman" w:eastAsia="Times New Roman" w:hAnsi="Times New Roman" w:cs="Times New Roman"/>
                <w:sz w:val="20"/>
                <w:szCs w:val="20"/>
              </w:rPr>
              <w:t xml:space="preserve"> or SOC </w:t>
            </w:r>
            <w:r w:rsidRPr="00907BF8">
              <w:rPr>
                <w:rFonts w:ascii="Times New Roman" w:eastAsia="Times New Roman" w:hAnsi="Times New Roman" w:cs="Times New Roman"/>
                <w:sz w:val="20"/>
                <w:szCs w:val="20"/>
              </w:rPr>
              <w:t>216</w:t>
            </w:r>
            <w:r>
              <w:rPr>
                <w:rFonts w:ascii="Times New Roman" w:eastAsia="Times New Roman" w:hAnsi="Times New Roman" w:cs="Times New Roman"/>
                <w:sz w:val="20"/>
                <w:szCs w:val="20"/>
              </w:rPr>
              <w:t xml:space="preserve"> or SOC </w:t>
            </w:r>
            <w:r w:rsidRPr="00907BF8">
              <w:rPr>
                <w:rFonts w:ascii="Times New Roman" w:eastAsia="Times New Roman" w:hAnsi="Times New Roman" w:cs="Times New Roman"/>
                <w:sz w:val="20"/>
                <w:szCs w:val="20"/>
              </w:rPr>
              <w:t>217</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2748178"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FA79F46"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SOC</w:t>
            </w:r>
            <w:r w:rsidR="00CB2FC1">
              <w:rPr>
                <w:rFonts w:ascii="Times New Roman" w:eastAsia="Times New Roman" w:hAnsi="Times New Roman" w:cs="Times New Roman"/>
                <w:sz w:val="20"/>
                <w:szCs w:val="20"/>
              </w:rPr>
              <w:t xml:space="preserve">A </w:t>
            </w:r>
            <w:r w:rsidRPr="00907BF8">
              <w:rPr>
                <w:rFonts w:ascii="Times New Roman" w:eastAsia="Times New Roman" w:hAnsi="Times New Roman" w:cs="Times New Roman"/>
                <w:sz w:val="20"/>
                <w:szCs w:val="20"/>
              </w:rPr>
              <w:t>252</w:t>
            </w:r>
            <w:r>
              <w:rPr>
                <w:rFonts w:ascii="Times New Roman" w:eastAsia="Times New Roman" w:hAnsi="Times New Roman" w:cs="Times New Roman"/>
                <w:sz w:val="20"/>
                <w:szCs w:val="20"/>
              </w:rPr>
              <w:t xml:space="preserve"> or SOC</w:t>
            </w:r>
            <w:r w:rsidR="00F47E02">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907BF8">
              <w:rPr>
                <w:rFonts w:ascii="Times New Roman" w:eastAsia="Times New Roman" w:hAnsi="Times New Roman" w:cs="Times New Roman"/>
                <w:sz w:val="20"/>
                <w:szCs w:val="20"/>
              </w:rPr>
              <w:t>254</w:t>
            </w:r>
            <w:r>
              <w:rPr>
                <w:rFonts w:ascii="Times New Roman" w:eastAsia="Times New Roman" w:hAnsi="Times New Roman" w:cs="Times New Roman"/>
                <w:sz w:val="20"/>
                <w:szCs w:val="20"/>
              </w:rPr>
              <w:t xml:space="preserve"> or SOC</w:t>
            </w:r>
            <w:r w:rsidR="00F47E02">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907BF8">
              <w:rPr>
                <w:rFonts w:ascii="Times New Roman" w:eastAsia="Times New Roman" w:hAnsi="Times New Roman" w:cs="Times New Roman"/>
                <w:sz w:val="20"/>
                <w:szCs w:val="20"/>
              </w:rPr>
              <w:t>258</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1BDC0733"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5ECF44C6"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01D4BEE0"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MAT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18DC9BF8"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700DFC88"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38B7B933"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7C3EC6" w:rsidRPr="003912A5" w:rsidRDefault="007C3EC6" w:rsidP="007C3EC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F33F661" w:rsidR="007C3EC6" w:rsidRPr="003912A5" w:rsidRDefault="007C3EC6" w:rsidP="007C3E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C3EC6" w:rsidRPr="003912A5" w:rsidRDefault="007C3EC6" w:rsidP="007C3EC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3641F1E7" w:rsidR="007C3EC6" w:rsidRPr="003912A5" w:rsidRDefault="007C3EC6" w:rsidP="007C3E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C3EC6"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7C3EC6" w:rsidRPr="003912A5" w:rsidRDefault="007C3EC6" w:rsidP="007C3EC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C3EC6" w:rsidRPr="007E369D" w14:paraId="6F238840"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46949079"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9008195"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8477B6A"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203</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0662F8E1"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389BAD92"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18481F5E" w:rsidR="007C3EC6" w:rsidRPr="00907BF8" w:rsidRDefault="00F83E8C" w:rsidP="007C3E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C3EC6" w:rsidRPr="00907BF8">
              <w:rPr>
                <w:rFonts w:ascii="Times New Roman" w:eastAsia="Times New Roman" w:hAnsi="Times New Roman" w:cs="Times New Roman"/>
                <w:sz w:val="20"/>
                <w:szCs w:val="20"/>
              </w:rPr>
              <w:t xml:space="preserve">MAT </w:t>
            </w:r>
            <w:r w:rsidR="00AD61F8">
              <w:rPr>
                <w:rFonts w:ascii="Times New Roman" w:eastAsia="Times New Roman" w:hAnsi="Times New Roman" w:cs="Times New Roman"/>
                <w:sz w:val="20"/>
                <w:szCs w:val="20"/>
              </w:rPr>
              <w:t xml:space="preserve">124 or </w:t>
            </w:r>
            <w:r w:rsidR="007C3EC6" w:rsidRPr="00907BF8">
              <w:rPr>
                <w:rFonts w:ascii="Times New Roman" w:eastAsia="Times New Roman" w:hAnsi="Times New Roman" w:cs="Times New Roman"/>
                <w:sz w:val="20"/>
                <w:szCs w:val="20"/>
              </w:rPr>
              <w:t>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19EA72CB"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778EF692"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STAT 2</w:t>
            </w:r>
            <w:r w:rsidR="00AD61F8">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1CA87773"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4</w:t>
            </w:r>
          </w:p>
        </w:tc>
      </w:tr>
      <w:tr w:rsidR="007C3EC6" w:rsidRPr="007E369D" w14:paraId="216C3C94"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3717F613"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H</w:t>
            </w:r>
            <w:r>
              <w:rPr>
                <w:rFonts w:ascii="Times New Roman" w:eastAsia="Times New Roman" w:hAnsi="Times New Roman" w:cs="Times New Roman"/>
                <w:sz w:val="20"/>
                <w:szCs w:val="20"/>
              </w:rPr>
              <w:t>istory</w:t>
            </w:r>
            <w:r w:rsidRPr="00907BF8">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27806B5"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1118EF1"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H</w:t>
            </w:r>
            <w:r>
              <w:rPr>
                <w:rFonts w:ascii="Times New Roman" w:eastAsia="Times New Roman" w:hAnsi="Times New Roman" w:cs="Times New Roman"/>
                <w:sz w:val="20"/>
                <w:szCs w:val="20"/>
              </w:rPr>
              <w:t>istory</w:t>
            </w:r>
            <w:r w:rsidRPr="00907BF8">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6BB1C0D0"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3159C23F"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3ED7CAE1"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*Diversity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3295313"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406BC6B"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*Diversity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503322A2"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13DFA2EE"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08495FC2"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SOC 215</w:t>
            </w:r>
            <w:r>
              <w:rPr>
                <w:rFonts w:ascii="Times New Roman" w:eastAsia="Times New Roman" w:hAnsi="Times New Roman" w:cs="Times New Roman"/>
                <w:sz w:val="20"/>
                <w:szCs w:val="20"/>
              </w:rPr>
              <w:t xml:space="preserve"> </w:t>
            </w:r>
            <w:r w:rsidR="00CB2FC1">
              <w:rPr>
                <w:rFonts w:ascii="Times New Roman" w:eastAsia="Times New Roman" w:hAnsi="Times New Roman" w:cs="Times New Roman"/>
                <w:sz w:val="20"/>
                <w:szCs w:val="20"/>
              </w:rPr>
              <w:t>or SOC</w:t>
            </w:r>
            <w:r>
              <w:rPr>
                <w:rFonts w:ascii="Times New Roman" w:eastAsia="Times New Roman" w:hAnsi="Times New Roman" w:cs="Times New Roman"/>
                <w:sz w:val="20"/>
                <w:szCs w:val="20"/>
              </w:rPr>
              <w:t xml:space="preserve"> </w:t>
            </w:r>
            <w:r w:rsidRPr="00907BF8">
              <w:rPr>
                <w:rFonts w:ascii="Times New Roman" w:eastAsia="Times New Roman" w:hAnsi="Times New Roman" w:cs="Times New Roman"/>
                <w:sz w:val="20"/>
                <w:szCs w:val="20"/>
              </w:rPr>
              <w:t>216</w:t>
            </w:r>
            <w:r>
              <w:rPr>
                <w:rFonts w:ascii="Times New Roman" w:eastAsia="Times New Roman" w:hAnsi="Times New Roman" w:cs="Times New Roman"/>
                <w:sz w:val="20"/>
                <w:szCs w:val="20"/>
              </w:rPr>
              <w:t xml:space="preserve"> </w:t>
            </w:r>
            <w:r w:rsidR="00CB2FC1">
              <w:rPr>
                <w:rFonts w:ascii="Times New Roman" w:eastAsia="Times New Roman" w:hAnsi="Times New Roman" w:cs="Times New Roman"/>
                <w:sz w:val="20"/>
                <w:szCs w:val="20"/>
              </w:rPr>
              <w:t>or SOC</w:t>
            </w:r>
            <w:r>
              <w:rPr>
                <w:rFonts w:ascii="Times New Roman" w:eastAsia="Times New Roman" w:hAnsi="Times New Roman" w:cs="Times New Roman"/>
                <w:sz w:val="20"/>
                <w:szCs w:val="20"/>
              </w:rPr>
              <w:t xml:space="preserve"> </w:t>
            </w:r>
            <w:r w:rsidRPr="00907BF8">
              <w:rPr>
                <w:rFonts w:ascii="Times New Roman" w:eastAsia="Times New Roman" w:hAnsi="Times New Roman" w:cs="Times New Roman"/>
                <w:sz w:val="20"/>
                <w:szCs w:val="20"/>
              </w:rPr>
              <w:t>217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7FA5675"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D8612D3"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SOCA 252</w:t>
            </w:r>
            <w:r>
              <w:rPr>
                <w:rFonts w:ascii="Times New Roman" w:eastAsia="Times New Roman" w:hAnsi="Times New Roman" w:cs="Times New Roman"/>
                <w:sz w:val="20"/>
                <w:szCs w:val="20"/>
              </w:rPr>
              <w:t xml:space="preserve"> </w:t>
            </w:r>
            <w:r w:rsidR="00CB2FC1">
              <w:rPr>
                <w:rFonts w:ascii="Times New Roman" w:eastAsia="Times New Roman" w:hAnsi="Times New Roman" w:cs="Times New Roman"/>
                <w:sz w:val="20"/>
                <w:szCs w:val="20"/>
              </w:rPr>
              <w:t>or SOC</w:t>
            </w:r>
            <w:r w:rsidR="00F47E02">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907BF8">
              <w:rPr>
                <w:rFonts w:ascii="Times New Roman" w:eastAsia="Times New Roman" w:hAnsi="Times New Roman" w:cs="Times New Roman"/>
                <w:sz w:val="20"/>
                <w:szCs w:val="20"/>
              </w:rPr>
              <w:t>254</w:t>
            </w:r>
            <w:r>
              <w:rPr>
                <w:rFonts w:ascii="Times New Roman" w:eastAsia="Times New Roman" w:hAnsi="Times New Roman" w:cs="Times New Roman"/>
                <w:sz w:val="20"/>
                <w:szCs w:val="20"/>
              </w:rPr>
              <w:t xml:space="preserve"> </w:t>
            </w:r>
            <w:r w:rsidR="00CB2FC1">
              <w:rPr>
                <w:rFonts w:ascii="Times New Roman" w:eastAsia="Times New Roman" w:hAnsi="Times New Roman" w:cs="Times New Roman"/>
                <w:sz w:val="20"/>
                <w:szCs w:val="20"/>
              </w:rPr>
              <w:t>or SOC</w:t>
            </w:r>
            <w:r w:rsidR="00F47E02">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907BF8">
              <w:rPr>
                <w:rFonts w:ascii="Times New Roman" w:eastAsia="Times New Roman" w:hAnsi="Times New Roman" w:cs="Times New Roman"/>
                <w:sz w:val="20"/>
                <w:szCs w:val="20"/>
              </w:rPr>
              <w:t>258</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254BCEED"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7C3EC6" w:rsidRPr="003912A5" w:rsidRDefault="007C3EC6" w:rsidP="007C3EC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CC4BABF" w:rsidR="007C3EC6" w:rsidRPr="003912A5" w:rsidRDefault="007C3EC6" w:rsidP="007C3E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C3EC6" w:rsidRPr="003912A5" w:rsidRDefault="007C3EC6" w:rsidP="007C3EC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5A125251" w:rsidR="007C3EC6" w:rsidRPr="003912A5" w:rsidRDefault="007C3EC6" w:rsidP="007C3E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C3EC6"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7C3EC6" w:rsidRPr="003912A5" w:rsidRDefault="007C3EC6" w:rsidP="007C3EC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C3EC6" w:rsidRPr="007E369D" w14:paraId="2F579253"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4CDAF224"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00FB5AB"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2E3D688"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204</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69C3D432"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5C454AE1"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68E6C8B5"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42B67B6B"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4554F517"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4B8BAF9F"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4</w:t>
            </w:r>
          </w:p>
        </w:tc>
      </w:tr>
      <w:tr w:rsidR="007C3EC6" w:rsidRPr="007E369D" w14:paraId="0DD45924"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3BE8FF66"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6C7D44D6"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0BE5962A"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19AF43C6"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6EC344C1"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47647872"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07BF8">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717A847"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64ACCE0"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07BF8">
              <w:rPr>
                <w:rFonts w:ascii="Times New Roman" w:eastAsia="Times New Roman" w:hAnsi="Times New Roman" w:cs="Times New Roman"/>
                <w:sz w:val="20"/>
                <w:szCs w:val="20"/>
              </w:rPr>
              <w:t>Restricted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17DE0D14"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449BF69E"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2ABF2535"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BCECF36"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55F1FE4"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*Restricted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56DC01AF" w:rsidR="007C3EC6" w:rsidRPr="00907BF8" w:rsidRDefault="007C3EC6" w:rsidP="007C3EC6">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7C3EC6"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7C3EC6" w:rsidRPr="003912A5" w:rsidRDefault="007C3EC6" w:rsidP="007C3EC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460E4A" w:rsidR="007C3EC6" w:rsidRPr="003912A5" w:rsidRDefault="007C3EC6" w:rsidP="007C3E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C3EC6" w:rsidRPr="003912A5" w:rsidRDefault="007C3EC6" w:rsidP="007C3EC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3CCE1324" w:rsidR="007C3EC6" w:rsidRPr="003912A5" w:rsidRDefault="007C3EC6" w:rsidP="007C3E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67E4E0CE" w14:textId="15C379C9" w:rsidR="00F312FB" w:rsidRDefault="00F312FB"/>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3B4643A7" w:rsidR="00D8766A" w:rsidRPr="004C4590" w:rsidRDefault="00D8766A" w:rsidP="00651871">
            <w:pPr>
              <w:jc w:val="center"/>
            </w:pPr>
            <w:r w:rsidRPr="004C4590">
              <w:rPr>
                <w:rFonts w:ascii="Cambria" w:eastAsia="MS Mincho" w:hAnsi="Cambria" w:cs="Times New Roman"/>
                <w:b/>
                <w:color w:val="FFFFFF" w:themeColor="background1"/>
                <w:sz w:val="28"/>
                <w:szCs w:val="28"/>
              </w:rPr>
              <w:lastRenderedPageBreak/>
              <w:t>WEST VIRGIN</w:t>
            </w:r>
            <w:r w:rsidR="001B0FD4">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907BF8" w:rsidRPr="007800E8" w14:paraId="21544248" w14:textId="209101BD"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FCAD337" w:rsidR="00907BF8" w:rsidRPr="00907BF8" w:rsidRDefault="00907BF8" w:rsidP="00907BF8">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Calibri" w:hAnsi="Times New Roman" w:cs="Times New Roman"/>
                <w:sz w:val="20"/>
                <w:szCs w:val="20"/>
              </w:rPr>
              <w:t>SOCA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E27B672" w:rsidR="00907BF8" w:rsidRPr="00907BF8" w:rsidRDefault="00907BF8" w:rsidP="00907BF8">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Calibri" w:hAnsi="Times New Roman" w:cs="Times New Roman"/>
                <w:sz w:val="20"/>
                <w:szCs w:val="20"/>
              </w:rPr>
              <w:t>3</w:t>
            </w:r>
          </w:p>
        </w:tc>
        <w:tc>
          <w:tcPr>
            <w:tcW w:w="4387" w:type="dxa"/>
            <w:vAlign w:val="center"/>
          </w:tcPr>
          <w:p w14:paraId="75FC7078" w14:textId="23C96A13" w:rsidR="00907BF8" w:rsidRPr="00907BF8" w:rsidRDefault="00907BF8" w:rsidP="00907BF8">
            <w:pPr>
              <w:jc w:val="center"/>
              <w:rPr>
                <w:rFonts w:ascii="Times New Roman" w:eastAsia="Times New Roman" w:hAnsi="Times New Roman" w:cs="Times New Roman"/>
                <w:sz w:val="20"/>
                <w:szCs w:val="20"/>
              </w:rPr>
            </w:pPr>
            <w:r w:rsidRPr="00907BF8">
              <w:rPr>
                <w:rFonts w:ascii="Times New Roman" w:eastAsia="Calibri" w:hAnsi="Times New Roman" w:cs="Times New Roman"/>
                <w:sz w:val="20"/>
                <w:szCs w:val="20"/>
              </w:rPr>
              <w:t xml:space="preserve">SOCA </w:t>
            </w:r>
            <w:r w:rsidR="00AD61F8">
              <w:rPr>
                <w:rFonts w:ascii="Times New Roman" w:eastAsia="Calibri" w:hAnsi="Times New Roman" w:cs="Times New Roman"/>
                <w:sz w:val="20"/>
                <w:szCs w:val="20"/>
              </w:rPr>
              <w:t>2</w:t>
            </w:r>
            <w:r w:rsidRPr="00907BF8">
              <w:rPr>
                <w:rFonts w:ascii="Times New Roman" w:eastAsia="Calibri" w:hAnsi="Times New Roman" w:cs="Times New Roman"/>
                <w:sz w:val="20"/>
                <w:szCs w:val="20"/>
              </w:rPr>
              <w:t>59</w:t>
            </w:r>
          </w:p>
        </w:tc>
        <w:tc>
          <w:tcPr>
            <w:tcW w:w="1012" w:type="dxa"/>
            <w:vAlign w:val="center"/>
          </w:tcPr>
          <w:p w14:paraId="7073B05D" w14:textId="46F3B59C" w:rsidR="00907BF8" w:rsidRPr="00907BF8" w:rsidRDefault="00907BF8" w:rsidP="00907BF8">
            <w:pPr>
              <w:jc w:val="center"/>
              <w:rPr>
                <w:rFonts w:ascii="Times New Roman" w:eastAsia="Times New Roman" w:hAnsi="Times New Roman" w:cs="Times New Roman"/>
                <w:sz w:val="20"/>
                <w:szCs w:val="20"/>
              </w:rPr>
            </w:pPr>
            <w:r w:rsidRPr="00907BF8">
              <w:rPr>
                <w:rFonts w:ascii="Times New Roman" w:eastAsia="Calibri" w:hAnsi="Times New Roman" w:cs="Times New Roman"/>
                <w:sz w:val="20"/>
                <w:szCs w:val="20"/>
              </w:rPr>
              <w:t>3</w:t>
            </w:r>
          </w:p>
        </w:tc>
      </w:tr>
      <w:tr w:rsidR="00907BF8" w:rsidRPr="007800E8" w14:paraId="5D1EA08D" w14:textId="77777777"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6466B488" w:rsidR="00907BF8" w:rsidRPr="00907BF8" w:rsidRDefault="00AD61F8" w:rsidP="00907B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**SUBFIELD ENRICHMENT (LINGUISTICS) OR /ELECTIVE (IF STAT TAKEN AT CCM)</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4C84673C" w:rsidR="00907BF8" w:rsidRPr="00907BF8" w:rsidRDefault="00907BF8" w:rsidP="00907BF8">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Calibri" w:hAnsi="Times New Roman" w:cs="Times New Roman"/>
                <w:sz w:val="20"/>
                <w:szCs w:val="20"/>
              </w:rPr>
              <w:t>3</w:t>
            </w:r>
          </w:p>
        </w:tc>
        <w:tc>
          <w:tcPr>
            <w:tcW w:w="4387" w:type="dxa"/>
            <w:vAlign w:val="center"/>
          </w:tcPr>
          <w:p w14:paraId="07F0EE3D" w14:textId="2872DEA1" w:rsidR="00907BF8" w:rsidRPr="00907BF8" w:rsidRDefault="00AD61F8" w:rsidP="00907BF8">
            <w:pPr>
              <w:jc w:val="center"/>
              <w:rPr>
                <w:rFonts w:ascii="Times New Roman" w:eastAsia="Times New Roman" w:hAnsi="Times New Roman" w:cs="Times New Roman"/>
                <w:sz w:val="20"/>
                <w:szCs w:val="20"/>
              </w:rPr>
            </w:pPr>
            <w:r w:rsidRPr="00AD61F8">
              <w:rPr>
                <w:rFonts w:ascii="Times New Roman" w:eastAsia="Calibri" w:hAnsi="Times New Roman" w:cs="Times New Roman"/>
                <w:sz w:val="20"/>
                <w:szCs w:val="20"/>
              </w:rPr>
              <w:t>Upper-Level Anthropology Course</w:t>
            </w:r>
          </w:p>
        </w:tc>
        <w:tc>
          <w:tcPr>
            <w:tcW w:w="1012" w:type="dxa"/>
            <w:vAlign w:val="center"/>
          </w:tcPr>
          <w:p w14:paraId="40F0489E" w14:textId="0A835A56" w:rsidR="00907BF8" w:rsidRPr="00907BF8" w:rsidRDefault="00907BF8" w:rsidP="00907BF8">
            <w:pPr>
              <w:jc w:val="center"/>
              <w:rPr>
                <w:rFonts w:ascii="Times New Roman" w:eastAsia="Times New Roman" w:hAnsi="Times New Roman" w:cs="Times New Roman"/>
                <w:sz w:val="20"/>
                <w:szCs w:val="20"/>
              </w:rPr>
            </w:pPr>
            <w:r w:rsidRPr="00907BF8">
              <w:rPr>
                <w:rFonts w:ascii="Times New Roman" w:eastAsia="Calibri" w:hAnsi="Times New Roman" w:cs="Times New Roman"/>
                <w:sz w:val="20"/>
                <w:szCs w:val="20"/>
              </w:rPr>
              <w:t>3</w:t>
            </w:r>
          </w:p>
        </w:tc>
      </w:tr>
      <w:tr w:rsidR="0074431F" w:rsidRPr="007800E8" w14:paraId="5142DB2D" w14:textId="2141DAE5"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10E38D1E" w:rsidR="0074431F" w:rsidRPr="00907BF8" w:rsidRDefault="0074431F" w:rsidP="0074431F">
            <w:pPr>
              <w:tabs>
                <w:tab w:val="center" w:pos="2160"/>
                <w:tab w:val="center" w:pos="6930"/>
              </w:tabs>
              <w:jc w:val="center"/>
              <w:rPr>
                <w:rFonts w:ascii="Times New Roman" w:eastAsia="Times New Roman" w:hAnsi="Times New Roman" w:cs="Times New Roman"/>
                <w:sz w:val="20"/>
                <w:szCs w:val="20"/>
              </w:rPr>
            </w:pPr>
            <w:r w:rsidRPr="00AD61F8">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EAA70B3" w:rsidR="0074431F" w:rsidRPr="00907BF8" w:rsidRDefault="0074431F" w:rsidP="007443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76774773" w14:textId="685F3936" w:rsidR="0074431F" w:rsidRPr="00907BF8" w:rsidRDefault="0074431F" w:rsidP="0074431F">
            <w:pPr>
              <w:jc w:val="center"/>
              <w:rPr>
                <w:rFonts w:ascii="Times New Roman" w:eastAsia="Times New Roman" w:hAnsi="Times New Roman" w:cs="Times New Roman"/>
                <w:sz w:val="20"/>
                <w:szCs w:val="20"/>
              </w:rPr>
            </w:pPr>
            <w:r w:rsidRPr="00907BF8">
              <w:rPr>
                <w:rFonts w:ascii="Times New Roman" w:eastAsia="Calibri" w:hAnsi="Times New Roman" w:cs="Times New Roman"/>
                <w:sz w:val="20"/>
                <w:szCs w:val="20"/>
              </w:rPr>
              <w:t>Upper</w:t>
            </w:r>
            <w:r>
              <w:rPr>
                <w:rFonts w:ascii="Times New Roman" w:eastAsia="Calibri" w:hAnsi="Times New Roman" w:cs="Times New Roman"/>
                <w:sz w:val="20"/>
                <w:szCs w:val="20"/>
              </w:rPr>
              <w:t>-</w:t>
            </w:r>
            <w:r w:rsidRPr="00907BF8">
              <w:rPr>
                <w:rFonts w:ascii="Times New Roman" w:eastAsia="Calibri" w:hAnsi="Times New Roman" w:cs="Times New Roman"/>
                <w:sz w:val="20"/>
                <w:szCs w:val="20"/>
              </w:rPr>
              <w:t>Level Anthropology Course</w:t>
            </w:r>
          </w:p>
        </w:tc>
        <w:tc>
          <w:tcPr>
            <w:tcW w:w="1012" w:type="dxa"/>
            <w:vAlign w:val="center"/>
          </w:tcPr>
          <w:p w14:paraId="58FCF2D3" w14:textId="7F2CE3E2" w:rsidR="0074431F" w:rsidRPr="00907BF8" w:rsidRDefault="0074431F" w:rsidP="0074431F">
            <w:pPr>
              <w:jc w:val="center"/>
              <w:rPr>
                <w:rFonts w:ascii="Times New Roman" w:eastAsia="Times New Roman" w:hAnsi="Times New Roman" w:cs="Times New Roman"/>
                <w:sz w:val="20"/>
                <w:szCs w:val="20"/>
              </w:rPr>
            </w:pPr>
            <w:r w:rsidRPr="00907BF8">
              <w:rPr>
                <w:rFonts w:ascii="Times New Roman" w:eastAsia="Calibri" w:hAnsi="Times New Roman" w:cs="Times New Roman"/>
                <w:sz w:val="20"/>
                <w:szCs w:val="20"/>
              </w:rPr>
              <w:t>3</w:t>
            </w:r>
          </w:p>
        </w:tc>
      </w:tr>
      <w:tr w:rsidR="0074431F" w:rsidRPr="007800E8" w14:paraId="276FFE99" w14:textId="7AFC5FCA" w:rsidTr="00907B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1167EC70" w:rsidR="0074431F" w:rsidRPr="00907BF8" w:rsidRDefault="0074431F" w:rsidP="0074431F">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E612F7F" w:rsidR="0074431F" w:rsidRPr="00907BF8" w:rsidRDefault="0074431F" w:rsidP="0074431F">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3EF3D21A" w14:textId="3ADE212F" w:rsidR="0074431F" w:rsidRPr="00907BF8" w:rsidRDefault="0074431F" w:rsidP="0074431F">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General </w:t>
            </w:r>
            <w:r w:rsidRPr="00907BF8">
              <w:rPr>
                <w:rFonts w:ascii="Times New Roman" w:eastAsia="Calibri" w:hAnsi="Times New Roman" w:cs="Times New Roman"/>
                <w:sz w:val="20"/>
                <w:szCs w:val="20"/>
              </w:rPr>
              <w:t>Elective</w:t>
            </w:r>
          </w:p>
        </w:tc>
        <w:tc>
          <w:tcPr>
            <w:tcW w:w="1012" w:type="dxa"/>
            <w:vAlign w:val="center"/>
          </w:tcPr>
          <w:p w14:paraId="2AD003E4" w14:textId="5341D965" w:rsidR="0074431F" w:rsidRPr="00907BF8" w:rsidRDefault="0074431F" w:rsidP="0074431F">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6</w:t>
            </w:r>
          </w:p>
        </w:tc>
      </w:tr>
      <w:tr w:rsidR="0074431F" w:rsidRPr="007800E8" w14:paraId="4F69B684" w14:textId="7777777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599AC7E" w14:textId="77777777" w:rsidR="0074431F" w:rsidRPr="005069BD" w:rsidRDefault="0074431F" w:rsidP="0074431F">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37B5402" w14:textId="303CA99C" w:rsidR="0074431F" w:rsidRPr="004F3CDE" w:rsidRDefault="00BF57C0" w:rsidP="007443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3D52C2B1" w14:textId="77777777" w:rsidR="0074431F" w:rsidRPr="005069BD" w:rsidRDefault="0074431F" w:rsidP="0074431F">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2B03E4B5" w14:textId="77777777" w:rsidR="0074431F" w:rsidRPr="004F3CDE" w:rsidRDefault="0074431F" w:rsidP="007443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4431F" w:rsidRPr="007800E8" w14:paraId="3F346C84"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4CEA3224" w14:textId="77777777" w:rsidR="0074431F" w:rsidRPr="003912A5" w:rsidRDefault="0074431F" w:rsidP="0074431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4F926B8A" w14:textId="77777777" w:rsidR="0074431F" w:rsidRPr="003912A5" w:rsidRDefault="0074431F" w:rsidP="0074431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4431F" w:rsidRPr="007800E8" w14:paraId="2CE22514" w14:textId="77777777" w:rsidTr="00AC4B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AF80911" w14:textId="1B3A0218" w:rsidR="0074431F" w:rsidRPr="00AC4B56" w:rsidRDefault="0074431F" w:rsidP="0074431F">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Calibri" w:hAnsi="Times New Roman" w:cs="Times New Roman"/>
                <w:sz w:val="20"/>
                <w:szCs w:val="20"/>
              </w:rPr>
              <w:t>Upper</w:t>
            </w:r>
            <w:r>
              <w:rPr>
                <w:rFonts w:ascii="Times New Roman" w:eastAsia="Calibri" w:hAnsi="Times New Roman" w:cs="Times New Roman"/>
                <w:sz w:val="20"/>
                <w:szCs w:val="20"/>
              </w:rPr>
              <w:t>-</w:t>
            </w:r>
            <w:r w:rsidRPr="00907BF8">
              <w:rPr>
                <w:rFonts w:ascii="Times New Roman" w:eastAsia="Calibri" w:hAnsi="Times New Roman" w:cs="Times New Roman"/>
                <w:sz w:val="20"/>
                <w:szCs w:val="20"/>
              </w:rPr>
              <w:t>Level Anthropology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880CB4F" w14:textId="147AFBD9" w:rsidR="0074431F" w:rsidRPr="00AC4B56" w:rsidRDefault="0074431F" w:rsidP="0074431F">
            <w:pPr>
              <w:tabs>
                <w:tab w:val="center" w:pos="2160"/>
                <w:tab w:val="center" w:pos="6930"/>
              </w:tabs>
              <w:jc w:val="center"/>
              <w:rPr>
                <w:rFonts w:ascii="Times New Roman" w:eastAsia="Times New Roman" w:hAnsi="Times New Roman" w:cs="Times New Roman"/>
                <w:sz w:val="20"/>
                <w:szCs w:val="20"/>
              </w:rPr>
            </w:pPr>
            <w:r w:rsidRPr="00AC4B56">
              <w:rPr>
                <w:rFonts w:ascii="Times New Roman" w:eastAsia="Calibri" w:hAnsi="Times New Roman" w:cs="Times New Roman"/>
                <w:sz w:val="20"/>
                <w:szCs w:val="20"/>
              </w:rPr>
              <w:t>3</w:t>
            </w:r>
          </w:p>
        </w:tc>
        <w:tc>
          <w:tcPr>
            <w:tcW w:w="4387" w:type="dxa"/>
            <w:vAlign w:val="center"/>
          </w:tcPr>
          <w:p w14:paraId="100480C6" w14:textId="4D1C6B34" w:rsidR="0074431F" w:rsidRPr="00AC4B56" w:rsidRDefault="0074431F" w:rsidP="0074431F">
            <w:pPr>
              <w:jc w:val="center"/>
              <w:rPr>
                <w:rFonts w:ascii="Times New Roman" w:eastAsia="Times New Roman" w:hAnsi="Times New Roman" w:cs="Times New Roman"/>
                <w:sz w:val="20"/>
                <w:szCs w:val="20"/>
              </w:rPr>
            </w:pPr>
            <w:r w:rsidRPr="00AC4B56">
              <w:rPr>
                <w:rFonts w:ascii="Times New Roman" w:eastAsia="Calibri" w:hAnsi="Times New Roman" w:cs="Times New Roman"/>
                <w:sz w:val="20"/>
                <w:szCs w:val="20"/>
              </w:rPr>
              <w:t>SOCA 488</w:t>
            </w:r>
          </w:p>
        </w:tc>
        <w:tc>
          <w:tcPr>
            <w:tcW w:w="1012" w:type="dxa"/>
            <w:vAlign w:val="center"/>
          </w:tcPr>
          <w:p w14:paraId="17CCF510" w14:textId="56498CA5" w:rsidR="0074431F" w:rsidRPr="00AC4B56" w:rsidRDefault="0074431F" w:rsidP="0074431F">
            <w:pPr>
              <w:jc w:val="center"/>
              <w:rPr>
                <w:rFonts w:ascii="Times New Roman" w:eastAsia="Times New Roman" w:hAnsi="Times New Roman" w:cs="Times New Roman"/>
                <w:sz w:val="20"/>
                <w:szCs w:val="20"/>
              </w:rPr>
            </w:pPr>
            <w:r w:rsidRPr="00AC4B56">
              <w:rPr>
                <w:rFonts w:ascii="Times New Roman" w:eastAsia="Calibri" w:hAnsi="Times New Roman" w:cs="Times New Roman"/>
                <w:sz w:val="20"/>
                <w:szCs w:val="20"/>
              </w:rPr>
              <w:t>3</w:t>
            </w:r>
          </w:p>
        </w:tc>
      </w:tr>
      <w:tr w:rsidR="0074431F" w:rsidRPr="007800E8" w14:paraId="3E360EFF" w14:textId="77777777" w:rsidTr="00AC4B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AE1FEB" w14:textId="38C596E2" w:rsidR="0074431F" w:rsidRPr="00AC4B56" w:rsidRDefault="0074431F" w:rsidP="0074431F">
            <w:pPr>
              <w:tabs>
                <w:tab w:val="center" w:pos="2160"/>
                <w:tab w:val="center" w:pos="6930"/>
              </w:tabs>
              <w:jc w:val="center"/>
              <w:rPr>
                <w:rFonts w:ascii="Times New Roman" w:eastAsia="Times New Roman" w:hAnsi="Times New Roman" w:cs="Times New Roman"/>
                <w:sz w:val="20"/>
                <w:szCs w:val="20"/>
              </w:rPr>
            </w:pPr>
            <w:r w:rsidRPr="00AD61F8">
              <w:rPr>
                <w:rFonts w:ascii="Times New Roman" w:eastAsia="Calibri" w:hAnsi="Times New Roman" w:cs="Times New Roman"/>
                <w:sz w:val="20"/>
                <w:szCs w:val="20"/>
              </w:rPr>
              <w:t xml:space="preserve">SOCA </w:t>
            </w:r>
            <w:r>
              <w:rPr>
                <w:rFonts w:ascii="Times New Roman" w:eastAsia="Calibri" w:hAnsi="Times New Roman" w:cs="Times New Roman"/>
                <w:sz w:val="20"/>
                <w:szCs w:val="20"/>
              </w:rPr>
              <w:t>3</w:t>
            </w:r>
            <w:r w:rsidRPr="00AD61F8">
              <w:rPr>
                <w:rFonts w:ascii="Times New Roman" w:eastAsia="Calibri" w:hAnsi="Times New Roman" w:cs="Times New Roman"/>
                <w:sz w:val="20"/>
                <w:szCs w:val="20"/>
              </w:rPr>
              <w:t>59</w:t>
            </w:r>
          </w:p>
        </w:tc>
        <w:tc>
          <w:tcPr>
            <w:tcW w:w="1015" w:type="dxa"/>
            <w:tcBorders>
              <w:top w:val="single" w:sz="4" w:space="0" w:color="000000"/>
              <w:left w:val="single" w:sz="4" w:space="0" w:color="000000"/>
              <w:bottom w:val="single" w:sz="4" w:space="0" w:color="000000"/>
              <w:right w:val="single" w:sz="4" w:space="0" w:color="000000"/>
            </w:tcBorders>
            <w:vAlign w:val="center"/>
          </w:tcPr>
          <w:p w14:paraId="0D0B47C7" w14:textId="0E0E42B1" w:rsidR="0074431F" w:rsidRPr="00AC4B56" w:rsidRDefault="0074431F" w:rsidP="0074431F">
            <w:pPr>
              <w:tabs>
                <w:tab w:val="center" w:pos="2160"/>
                <w:tab w:val="center" w:pos="6930"/>
              </w:tabs>
              <w:jc w:val="center"/>
              <w:rPr>
                <w:rFonts w:ascii="Times New Roman" w:eastAsia="Times New Roman" w:hAnsi="Times New Roman" w:cs="Times New Roman"/>
                <w:sz w:val="20"/>
                <w:szCs w:val="20"/>
              </w:rPr>
            </w:pPr>
            <w:r w:rsidRPr="00AC4B56">
              <w:rPr>
                <w:rFonts w:ascii="Times New Roman" w:eastAsia="Calibri" w:hAnsi="Times New Roman" w:cs="Times New Roman"/>
                <w:sz w:val="20"/>
                <w:szCs w:val="20"/>
              </w:rPr>
              <w:t>3</w:t>
            </w:r>
          </w:p>
        </w:tc>
        <w:tc>
          <w:tcPr>
            <w:tcW w:w="4387" w:type="dxa"/>
            <w:vAlign w:val="center"/>
          </w:tcPr>
          <w:p w14:paraId="04CD42C3" w14:textId="68E94B73" w:rsidR="0074431F" w:rsidRPr="00AC4B56" w:rsidRDefault="0074431F" w:rsidP="0074431F">
            <w:pPr>
              <w:tabs>
                <w:tab w:val="center" w:pos="2160"/>
                <w:tab w:val="center" w:pos="6930"/>
              </w:tabs>
              <w:jc w:val="center"/>
              <w:rPr>
                <w:rFonts w:ascii="Times New Roman" w:eastAsia="Times New Roman" w:hAnsi="Times New Roman" w:cs="Times New Roman"/>
                <w:sz w:val="20"/>
                <w:szCs w:val="20"/>
              </w:rPr>
            </w:pPr>
            <w:r w:rsidRPr="00AC4B56">
              <w:rPr>
                <w:rFonts w:ascii="Times New Roman" w:eastAsia="Calibri" w:hAnsi="Times New Roman" w:cs="Times New Roman"/>
                <w:sz w:val="20"/>
                <w:szCs w:val="20"/>
              </w:rPr>
              <w:t>*Anthropology Elective</w:t>
            </w:r>
          </w:p>
        </w:tc>
        <w:tc>
          <w:tcPr>
            <w:tcW w:w="1012" w:type="dxa"/>
            <w:vAlign w:val="center"/>
          </w:tcPr>
          <w:p w14:paraId="5186DF6C" w14:textId="17FD3447" w:rsidR="0074431F" w:rsidRPr="00AC4B56" w:rsidRDefault="0074431F" w:rsidP="0074431F">
            <w:pPr>
              <w:jc w:val="center"/>
              <w:rPr>
                <w:rFonts w:ascii="Times New Roman" w:eastAsia="Times New Roman" w:hAnsi="Times New Roman" w:cs="Times New Roman"/>
                <w:sz w:val="20"/>
                <w:szCs w:val="20"/>
              </w:rPr>
            </w:pPr>
            <w:r w:rsidRPr="00AC4B56">
              <w:rPr>
                <w:rFonts w:ascii="Times New Roman" w:eastAsia="Calibri" w:hAnsi="Times New Roman" w:cs="Times New Roman"/>
                <w:sz w:val="20"/>
                <w:szCs w:val="20"/>
              </w:rPr>
              <w:t>3</w:t>
            </w:r>
          </w:p>
        </w:tc>
      </w:tr>
      <w:tr w:rsidR="0074431F" w:rsidRPr="007800E8" w14:paraId="6DFFAE3C" w14:textId="77777777" w:rsidTr="00AC4B5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F1EC33" w14:textId="519F9237" w:rsidR="0074431F" w:rsidRPr="00AC4B56" w:rsidRDefault="0074431F" w:rsidP="0074431F">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General </w:t>
            </w:r>
            <w:r w:rsidRPr="00907BF8">
              <w:rPr>
                <w:rFonts w:ascii="Times New Roman" w:eastAsia="Calibri"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5FF3FD7" w14:textId="6365508B" w:rsidR="0074431F" w:rsidRPr="00AC4B56" w:rsidRDefault="0074431F" w:rsidP="0074431F">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9</w:t>
            </w:r>
          </w:p>
        </w:tc>
        <w:tc>
          <w:tcPr>
            <w:tcW w:w="4387" w:type="dxa"/>
            <w:vAlign w:val="center"/>
          </w:tcPr>
          <w:p w14:paraId="4C40D061" w14:textId="0338717F" w:rsidR="0074431F" w:rsidRPr="00AC4B56" w:rsidRDefault="0074431F" w:rsidP="0074431F">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General </w:t>
            </w:r>
            <w:r w:rsidRPr="00907BF8">
              <w:rPr>
                <w:rFonts w:ascii="Times New Roman" w:eastAsia="Calibri" w:hAnsi="Times New Roman" w:cs="Times New Roman"/>
                <w:sz w:val="20"/>
                <w:szCs w:val="20"/>
              </w:rPr>
              <w:t>Elective</w:t>
            </w:r>
          </w:p>
        </w:tc>
        <w:tc>
          <w:tcPr>
            <w:tcW w:w="1012" w:type="dxa"/>
            <w:vAlign w:val="center"/>
          </w:tcPr>
          <w:p w14:paraId="6D86F8B2" w14:textId="016605A3" w:rsidR="0074431F" w:rsidRPr="00AC4B56" w:rsidRDefault="0074431F" w:rsidP="0074431F">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7</w:t>
            </w:r>
          </w:p>
        </w:tc>
      </w:tr>
      <w:tr w:rsidR="0074431F" w:rsidRPr="007800E8" w14:paraId="1F8951A7"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78892A9" w14:textId="77777777" w:rsidR="0074431F" w:rsidRPr="003912A5" w:rsidRDefault="0074431F" w:rsidP="0074431F">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D6F08A1" w14:textId="1396A0F1" w:rsidR="0074431F" w:rsidRPr="004F3CDE" w:rsidRDefault="0074431F" w:rsidP="007443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F57C0">
              <w:rPr>
                <w:rFonts w:ascii="Times New Roman" w:eastAsia="Times New Roman" w:hAnsi="Times New Roman" w:cs="Times New Roman"/>
                <w:sz w:val="20"/>
                <w:szCs w:val="20"/>
              </w:rPr>
              <w:t>5</w:t>
            </w:r>
          </w:p>
        </w:tc>
        <w:tc>
          <w:tcPr>
            <w:tcW w:w="4387" w:type="dxa"/>
            <w:vAlign w:val="center"/>
          </w:tcPr>
          <w:p w14:paraId="47AADAE9" w14:textId="77777777" w:rsidR="0074431F" w:rsidRPr="003912A5" w:rsidRDefault="0074431F" w:rsidP="0074431F">
            <w:pPr>
              <w:jc w:val="right"/>
            </w:pPr>
            <w:r w:rsidRPr="004C4590">
              <w:rPr>
                <w:rFonts w:ascii="Times New Roman" w:eastAsia="Times New Roman" w:hAnsi="Times New Roman" w:cs="Times New Roman"/>
                <w:b/>
                <w:sz w:val="20"/>
                <w:szCs w:val="20"/>
              </w:rPr>
              <w:t>TOTAL</w:t>
            </w:r>
          </w:p>
        </w:tc>
        <w:tc>
          <w:tcPr>
            <w:tcW w:w="1012" w:type="dxa"/>
            <w:vAlign w:val="center"/>
          </w:tcPr>
          <w:p w14:paraId="009CEEFF" w14:textId="32B74E3F" w:rsidR="0074431F" w:rsidRPr="004F3CDE" w:rsidRDefault="0074431F" w:rsidP="007443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F57C0">
              <w:rPr>
                <w:rFonts w:ascii="Times New Roman" w:eastAsia="Times New Roman" w:hAnsi="Times New Roman" w:cs="Times New Roman"/>
                <w:sz w:val="20"/>
                <w:szCs w:val="20"/>
              </w:rPr>
              <w:t>3</w:t>
            </w:r>
            <w:bookmarkStart w:id="0" w:name="_GoBack"/>
            <w:bookmarkEnd w:id="0"/>
          </w:p>
        </w:tc>
      </w:tr>
    </w:tbl>
    <w:p w14:paraId="71CFB6F4" w14:textId="77777777" w:rsidR="00BE53E8" w:rsidRDefault="00BE53E8" w:rsidP="001024F5">
      <w:pPr>
        <w:tabs>
          <w:tab w:val="left" w:pos="2160"/>
        </w:tabs>
      </w:pPr>
    </w:p>
    <w:p w14:paraId="16D8D125" w14:textId="7B262B39" w:rsidR="00AC4B56" w:rsidRPr="00F15CAB" w:rsidRDefault="00AC4B56" w:rsidP="00AC4B56">
      <w:pPr>
        <w:spacing w:after="221"/>
        <w:ind w:left="19" w:right="33"/>
        <w:rPr>
          <w:rFonts w:cs="Calibri Light"/>
          <w:sz w:val="22"/>
          <w:szCs w:val="22"/>
        </w:rPr>
      </w:pPr>
      <w:r w:rsidRPr="00F15CAB">
        <w:rPr>
          <w:rFonts w:cs="Calibri Light"/>
          <w:sz w:val="22"/>
          <w:szCs w:val="22"/>
        </w:rPr>
        <w:t>Students pursing a degree in Anthropology via this articulation agreement will be admitted directly into the program, despite lacking the SOCA 105 requirement</w:t>
      </w:r>
      <w:r w:rsidR="00AD61F8">
        <w:rPr>
          <w:rFonts w:cs="Calibri Light"/>
          <w:sz w:val="22"/>
          <w:szCs w:val="22"/>
        </w:rPr>
        <w:t>.</w:t>
      </w:r>
    </w:p>
    <w:p w14:paraId="16DC4326" w14:textId="32FB311C" w:rsidR="00AC4B56" w:rsidRPr="00F15CAB" w:rsidRDefault="00AC4B56" w:rsidP="00AC4B56">
      <w:pPr>
        <w:spacing w:after="286" w:line="217" w:lineRule="auto"/>
        <w:ind w:left="19" w:right="19"/>
        <w:rPr>
          <w:rFonts w:cs="Calibri Light"/>
          <w:sz w:val="22"/>
          <w:szCs w:val="22"/>
        </w:rPr>
      </w:pPr>
      <w:r w:rsidRPr="00F15CAB">
        <w:rPr>
          <w:rFonts w:cs="Calibri Light"/>
          <w:sz w:val="22"/>
          <w:szCs w:val="22"/>
        </w:rPr>
        <w:t>*Students who elect to utilize their Diversity or Restricted Elective to take the 3</w:t>
      </w:r>
      <w:proofErr w:type="gramStart"/>
      <w:r w:rsidRPr="00F15CAB">
        <w:rPr>
          <w:rFonts w:cs="Calibri Light"/>
          <w:sz w:val="22"/>
          <w:szCs w:val="22"/>
          <w:vertAlign w:val="superscript"/>
        </w:rPr>
        <w:t xml:space="preserve">rd  </w:t>
      </w:r>
      <w:r w:rsidRPr="00F15CAB">
        <w:rPr>
          <w:rFonts w:cs="Calibri Light"/>
          <w:sz w:val="22"/>
          <w:szCs w:val="22"/>
        </w:rPr>
        <w:t>option</w:t>
      </w:r>
      <w:proofErr w:type="gramEnd"/>
      <w:r w:rsidRPr="00F15CAB">
        <w:rPr>
          <w:rFonts w:cs="Calibri Light"/>
          <w:sz w:val="22"/>
          <w:szCs w:val="22"/>
        </w:rPr>
        <w:t xml:space="preserve"> from SOC 215/216/217 will complete the Anthropology Elective requirement and will allow for an </w:t>
      </w:r>
      <w:r w:rsidRPr="00F15CAB">
        <w:rPr>
          <w:rFonts w:eastAsia="Calibri" w:cs="Calibri Light"/>
          <w:sz w:val="22"/>
          <w:szCs w:val="22"/>
        </w:rPr>
        <w:t>additional 3 credits of Elective options.</w:t>
      </w:r>
    </w:p>
    <w:p w14:paraId="1B08BFF4" w14:textId="454573DF" w:rsidR="00AC4B56" w:rsidRPr="00F15CAB" w:rsidRDefault="00AC4B56" w:rsidP="00AC4B56">
      <w:pPr>
        <w:spacing w:after="212"/>
        <w:ind w:left="19" w:right="33"/>
        <w:rPr>
          <w:rFonts w:cs="Calibri Light"/>
          <w:sz w:val="22"/>
          <w:szCs w:val="22"/>
        </w:rPr>
      </w:pPr>
      <w:r w:rsidRPr="00F15CAB">
        <w:rPr>
          <w:rFonts w:cs="Calibri Light"/>
          <w:sz w:val="22"/>
          <w:szCs w:val="22"/>
        </w:rPr>
        <w:t xml:space="preserve">* *Although </w:t>
      </w:r>
      <w:r w:rsidR="00634D6C" w:rsidRPr="00634D6C">
        <w:rPr>
          <w:rFonts w:cs="Calibri Light"/>
          <w:sz w:val="22"/>
          <w:szCs w:val="22"/>
        </w:rPr>
        <w:t>124 (WVU STAT 111) and MAT 130 (WVU STAT 201/000</w:t>
      </w:r>
      <w:r w:rsidRPr="00F15CAB">
        <w:rPr>
          <w:rFonts w:cs="Calibri Light"/>
          <w:sz w:val="22"/>
          <w:szCs w:val="22"/>
        </w:rPr>
        <w:t xml:space="preserve">satisfies the Subfield Enrichment requirement, students desiring to take linguistics are encouraged to substitute that for a general </w:t>
      </w:r>
      <w:r w:rsidR="00855F87" w:rsidRPr="00F15CAB">
        <w:rPr>
          <w:rFonts w:cs="Calibri Light"/>
          <w:sz w:val="22"/>
          <w:szCs w:val="22"/>
        </w:rPr>
        <w:t xml:space="preserve">elective </w:t>
      </w:r>
      <w:r w:rsidRPr="00F15CAB">
        <w:rPr>
          <w:rFonts w:cs="Calibri Light"/>
          <w:sz w:val="22"/>
          <w:szCs w:val="22"/>
        </w:rPr>
        <w:t>course.</w:t>
      </w:r>
    </w:p>
    <w:p w14:paraId="57B0C972" w14:textId="77777777" w:rsidR="00F15CAB" w:rsidRPr="00F15CAB" w:rsidRDefault="00F15CAB" w:rsidP="00AC4B56">
      <w:pPr>
        <w:spacing w:after="100" w:afterAutospacing="1"/>
        <w:rPr>
          <w:rFonts w:cs="Calibri Light"/>
          <w:sz w:val="22"/>
          <w:szCs w:val="22"/>
        </w:rPr>
      </w:pPr>
      <w:r w:rsidRPr="00F15CAB">
        <w:rPr>
          <w:rFonts w:cs="Calibri Light"/>
          <w:sz w:val="22"/>
          <w:szCs w:val="22"/>
        </w:rPr>
        <w:t>Students transferring to West Virginia University with an Associate of Arts or Associate of Science degree will have satisfied the General Education Foundation requirements at WVU.</w:t>
      </w:r>
    </w:p>
    <w:p w14:paraId="65EEB154" w14:textId="505E9617" w:rsidR="00AC4B56" w:rsidRPr="00F15CAB" w:rsidRDefault="00AC4B56" w:rsidP="00AC4B56">
      <w:pPr>
        <w:spacing w:after="100" w:afterAutospacing="1"/>
        <w:rPr>
          <w:rFonts w:cs="Calibri Light"/>
          <w:sz w:val="22"/>
          <w:szCs w:val="22"/>
        </w:rPr>
      </w:pPr>
      <w:r w:rsidRPr="00F15CAB">
        <w:rPr>
          <w:rFonts w:cs="Calibri Light"/>
          <w:sz w:val="22"/>
          <w:szCs w:val="22"/>
        </w:rPr>
        <w:t xml:space="preserve">WVU offers over 100 minors that complement major fields of study, build on students' unique interests, expand perspectives, and broaden skills. See </w:t>
      </w:r>
      <w:hyperlink r:id="rId10" w:anchor="minorsofferedtext" w:history="1">
        <w:r w:rsidRPr="00F15CAB">
          <w:rPr>
            <w:rStyle w:val="Hyperlink"/>
            <w:rFonts w:cs="Calibri Light"/>
            <w:sz w:val="22"/>
            <w:szCs w:val="22"/>
          </w:rPr>
          <w:t>http://catalog.wvu.edu/undergraduate/minors/#minorsofferedtext</w:t>
        </w:r>
      </w:hyperlink>
      <w:r w:rsidRPr="00F15CAB">
        <w:rPr>
          <w:rFonts w:cs="Calibri Light"/>
          <w:sz w:val="22"/>
          <w:szCs w:val="22"/>
        </w:rPr>
        <w:t xml:space="preserve"> for a list of available minors. County College of Morris students may begin completion of certain minors at CCM by taking courses equivalent to the minor's introductory requirements at WVU.</w:t>
      </w:r>
    </w:p>
    <w:p w14:paraId="715B6DC0" w14:textId="6247A1C6" w:rsidR="00003E6B" w:rsidRPr="00F15CAB" w:rsidRDefault="00AC4B56" w:rsidP="009E5B68">
      <w:pPr>
        <w:rPr>
          <w:sz w:val="22"/>
          <w:szCs w:val="22"/>
        </w:rPr>
      </w:pPr>
      <w:r w:rsidRPr="00F15CAB">
        <w:rPr>
          <w:rFonts w:cs="Calibri Light"/>
          <w:sz w:val="22"/>
          <w:szCs w:val="22"/>
        </w:rPr>
        <w:t>Students who have questions about admission into their intended program, GEF requirements, GEF Focus, or any other issue relating to academics at West Virginia University should contact the Office of Undergraduate Education at WVU.</w:t>
      </w:r>
    </w:p>
    <w:p w14:paraId="331673CE" w14:textId="77777777" w:rsidR="00AC4B56" w:rsidRDefault="00AC4B56" w:rsidP="009E5B68"/>
    <w:p w14:paraId="16CB082E" w14:textId="4BAFD1F5"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D83728F" w14:textId="77777777" w:rsidR="009E5B68" w:rsidRDefault="009E5B68" w:rsidP="009E5B68"/>
    <w:p w14:paraId="268213B8" w14:textId="12B75E9F" w:rsidR="00E30310" w:rsidRDefault="00634D6C" w:rsidP="000E0849">
      <w:pPr>
        <w:ind w:left="19" w:right="33"/>
      </w:pPr>
      <w:r>
        <w:t>Valerie Lastinger</w:t>
      </w:r>
      <w:r w:rsidR="000E0849">
        <w:t xml:space="preserve"> Ph.D. Associate Dean for WVU's Eberly College of Arts &amp; Sciences</w:t>
      </w:r>
    </w:p>
    <w:sectPr w:rsidR="00E30310" w:rsidSect="006A31C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D45F" w14:textId="77777777" w:rsidR="00BF57C0" w:rsidRDefault="00BF5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16FD" w14:textId="0A7F16ED" w:rsidR="00F15CAB" w:rsidRDefault="00F15CAB" w:rsidP="00F15CAB">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AA89" w14:textId="77777777" w:rsidR="00BF57C0" w:rsidRDefault="00BF5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C7A88CA" w:rsidR="004E3B71" w:rsidRPr="001A3813" w:rsidRDefault="00BF57C0" w:rsidP="001A3813">
    <w:pPr>
      <w:pStyle w:val="Header"/>
      <w:jc w:val="right"/>
    </w:pPr>
    <w:sdt>
      <w:sdtPr>
        <w:id w:val="1740437650"/>
        <w:docPartObj>
          <w:docPartGallery w:val="Watermarks"/>
          <w:docPartUnique/>
        </w:docPartObj>
      </w:sdtPr>
      <w:sdtContent>
        <w:r>
          <w:rPr>
            <w:noProof/>
          </w:rPr>
          <w:pict w14:anchorId="6AD2DE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7BF8">
      <w:t>Anthropology</w:t>
    </w:r>
    <w:r w:rsidR="00D8766A">
      <w:t xml:space="preserve">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F6C95" w14:textId="77777777" w:rsidR="00BF57C0" w:rsidRDefault="00BF5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084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0FD4"/>
    <w:rsid w:val="001B3642"/>
    <w:rsid w:val="001C013D"/>
    <w:rsid w:val="001C1EEA"/>
    <w:rsid w:val="001D2835"/>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4D6C"/>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431F"/>
    <w:rsid w:val="007456D7"/>
    <w:rsid w:val="007466B1"/>
    <w:rsid w:val="00747986"/>
    <w:rsid w:val="00752673"/>
    <w:rsid w:val="00755E48"/>
    <w:rsid w:val="007761A2"/>
    <w:rsid w:val="00786ADF"/>
    <w:rsid w:val="007943BB"/>
    <w:rsid w:val="007A42AA"/>
    <w:rsid w:val="007A68F8"/>
    <w:rsid w:val="007B0C51"/>
    <w:rsid w:val="007C1C71"/>
    <w:rsid w:val="007C3EC6"/>
    <w:rsid w:val="007D5EB9"/>
    <w:rsid w:val="007E2EA5"/>
    <w:rsid w:val="007E369D"/>
    <w:rsid w:val="007E55E1"/>
    <w:rsid w:val="007F2C51"/>
    <w:rsid w:val="007F6C05"/>
    <w:rsid w:val="00812C16"/>
    <w:rsid w:val="00812C4F"/>
    <w:rsid w:val="0083016D"/>
    <w:rsid w:val="00845E4C"/>
    <w:rsid w:val="00855F87"/>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07BF8"/>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C4B56"/>
    <w:rsid w:val="00AD377E"/>
    <w:rsid w:val="00AD469E"/>
    <w:rsid w:val="00AD61F8"/>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57C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B2FC1"/>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B5B87"/>
    <w:rsid w:val="00DC7204"/>
    <w:rsid w:val="00DD00E5"/>
    <w:rsid w:val="00DD2EFD"/>
    <w:rsid w:val="00DF17F0"/>
    <w:rsid w:val="00DF1A90"/>
    <w:rsid w:val="00E026D8"/>
    <w:rsid w:val="00E13A7D"/>
    <w:rsid w:val="00E30310"/>
    <w:rsid w:val="00E32ECB"/>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15CAB"/>
    <w:rsid w:val="00F215A6"/>
    <w:rsid w:val="00F2389A"/>
    <w:rsid w:val="00F312FB"/>
    <w:rsid w:val="00F47E02"/>
    <w:rsid w:val="00F614FB"/>
    <w:rsid w:val="00F6250B"/>
    <w:rsid w:val="00F72536"/>
    <w:rsid w:val="00F83E8C"/>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AC4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vu.edu/undergraduate/minor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05CA-488B-4E82-8401-66ADFBDC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13</cp:revision>
  <cp:lastPrinted>2015-10-06T17:13:00Z</cp:lastPrinted>
  <dcterms:created xsi:type="dcterms:W3CDTF">2019-02-06T21:08:00Z</dcterms:created>
  <dcterms:modified xsi:type="dcterms:W3CDTF">2020-01-15T20:48:00Z</dcterms:modified>
</cp:coreProperties>
</file>