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96C7" w14:textId="77777777" w:rsidR="00696115" w:rsidRPr="00052639" w:rsidRDefault="004B0D03" w:rsidP="00696115">
      <w:pPr>
        <w:jc w:val="center"/>
        <w:rPr>
          <w:rFonts w:ascii="Times New Roman" w:hAnsi="Times New Roman" w:cs="Times New Roman"/>
          <w:b/>
          <w:color w:val="000000" w:themeColor="text1"/>
          <w:sz w:val="36"/>
          <w:szCs w:val="30"/>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C589BDA" wp14:editId="4E5FD130">
            <wp:simplePos x="0" y="0"/>
            <wp:positionH relativeFrom="column">
              <wp:posOffset>-295275</wp:posOffset>
            </wp:positionH>
            <wp:positionV relativeFrom="paragraph">
              <wp:posOffset>304800</wp:posOffset>
            </wp:positionV>
            <wp:extent cx="1183005" cy="6032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Pr="005D4277">
        <w:rPr>
          <w:rFonts w:ascii="Times New Roman" w:hAnsi="Times New Roman" w:cs="Times New Roman"/>
          <w:b/>
          <w:noProof/>
          <w:sz w:val="22"/>
          <w:szCs w:val="22"/>
        </w:rPr>
        <w:drawing>
          <wp:anchor distT="0" distB="0" distL="114300" distR="114300" simplePos="0" relativeHeight="251659264" behindDoc="1" locked="0" layoutInCell="1" allowOverlap="1" wp14:anchorId="4CE8F3DB" wp14:editId="1FDFF519">
            <wp:simplePos x="0" y="0"/>
            <wp:positionH relativeFrom="column">
              <wp:posOffset>5048250</wp:posOffset>
            </wp:positionH>
            <wp:positionV relativeFrom="paragraph">
              <wp:posOffset>485775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115" w:rsidRPr="00052639">
        <w:rPr>
          <w:rFonts w:ascii="Times New Roman" w:hAnsi="Times New Roman" w:cs="Times New Roman"/>
          <w:b/>
          <w:color w:val="000000" w:themeColor="text1"/>
          <w:sz w:val="36"/>
          <w:szCs w:val="30"/>
        </w:rPr>
        <w:t>Blue Ridge Community and Technical College &amp; West Virginia University</w:t>
      </w:r>
    </w:p>
    <w:p w14:paraId="52AB3944" w14:textId="77777777" w:rsidR="00696115" w:rsidRPr="00927F54" w:rsidRDefault="00696115" w:rsidP="004B0D03">
      <w:pPr>
        <w:tabs>
          <w:tab w:val="left" w:pos="660"/>
          <w:tab w:val="center" w:pos="5040"/>
        </w:tabs>
        <w:ind w:left="-288" w:right="-288"/>
        <w:jc w:val="center"/>
        <w:rPr>
          <w:rFonts w:ascii="Times New Roman" w:hAnsi="Times New Roman" w:cs="Times New Roman"/>
          <w:b/>
          <w:color w:val="000000" w:themeColor="text1"/>
          <w:sz w:val="22"/>
          <w:szCs w:val="22"/>
        </w:rPr>
      </w:pPr>
      <w:r w:rsidRPr="005D4277">
        <w:rPr>
          <w:rFonts w:ascii="Times New Roman" w:hAnsi="Times New Roman" w:cs="Times New Roman"/>
          <w:b/>
          <w:sz w:val="22"/>
          <w:szCs w:val="22"/>
        </w:rPr>
        <w:t>Ass</w:t>
      </w:r>
      <w:r w:rsidRPr="00927F54">
        <w:rPr>
          <w:rFonts w:ascii="Times New Roman" w:hAnsi="Times New Roman" w:cs="Times New Roman"/>
          <w:b/>
          <w:color w:val="000000" w:themeColor="text1"/>
          <w:sz w:val="22"/>
          <w:szCs w:val="22"/>
        </w:rPr>
        <w:t>ociate of Arts in Liberal Arts leading to</w:t>
      </w:r>
    </w:p>
    <w:p w14:paraId="0DC0D1E7" w14:textId="77777777" w:rsidR="00696115" w:rsidRPr="00927F54" w:rsidRDefault="00696115" w:rsidP="004B0D03">
      <w:pPr>
        <w:ind w:left="-288" w:right="-288"/>
        <w:jc w:val="center"/>
        <w:rPr>
          <w:rFonts w:ascii="Times New Roman" w:hAnsi="Times New Roman" w:cs="Times New Roman"/>
          <w:b/>
          <w:color w:val="000000" w:themeColor="text1"/>
          <w:sz w:val="22"/>
          <w:szCs w:val="22"/>
        </w:rPr>
      </w:pPr>
      <w:r w:rsidRPr="00927F54">
        <w:rPr>
          <w:rFonts w:ascii="Times New Roman" w:hAnsi="Times New Roman" w:cs="Times New Roman"/>
          <w:b/>
          <w:color w:val="000000" w:themeColor="text1"/>
          <w:sz w:val="22"/>
          <w:szCs w:val="22"/>
        </w:rPr>
        <w:t xml:space="preserve">Bachelor of </w:t>
      </w:r>
      <w:r>
        <w:rPr>
          <w:rFonts w:ascii="Times New Roman" w:hAnsi="Times New Roman" w:cs="Times New Roman"/>
          <w:b/>
          <w:color w:val="000000" w:themeColor="text1"/>
          <w:sz w:val="22"/>
          <w:szCs w:val="22"/>
        </w:rPr>
        <w:t>Science</w:t>
      </w:r>
      <w:r w:rsidRPr="00927F54">
        <w:rPr>
          <w:rFonts w:ascii="Times New Roman" w:hAnsi="Times New Roman" w:cs="Times New Roman"/>
          <w:b/>
          <w:color w:val="000000" w:themeColor="text1"/>
          <w:sz w:val="22"/>
          <w:szCs w:val="22"/>
        </w:rPr>
        <w:t xml:space="preserve"> in </w:t>
      </w:r>
      <w:r>
        <w:rPr>
          <w:rFonts w:ascii="Times New Roman" w:hAnsi="Times New Roman" w:cs="Times New Roman"/>
          <w:b/>
          <w:color w:val="000000" w:themeColor="text1"/>
          <w:sz w:val="22"/>
          <w:szCs w:val="22"/>
        </w:rPr>
        <w:t>Advertising &amp; Public Relations</w:t>
      </w:r>
      <w:r w:rsidRPr="00927F54">
        <w:rPr>
          <w:rFonts w:ascii="Times New Roman" w:hAnsi="Times New Roman" w:cs="Times New Roman"/>
          <w:b/>
          <w:color w:val="000000" w:themeColor="text1"/>
          <w:sz w:val="22"/>
          <w:szCs w:val="22"/>
        </w:rPr>
        <w:t xml:space="preserve"> (WVU- B</w:t>
      </w:r>
      <w:r>
        <w:rPr>
          <w:rFonts w:ascii="Times New Roman" w:hAnsi="Times New Roman" w:cs="Times New Roman"/>
          <w:b/>
          <w:color w:val="000000" w:themeColor="text1"/>
          <w:sz w:val="22"/>
          <w:szCs w:val="22"/>
        </w:rPr>
        <w:t>S</w:t>
      </w:r>
      <w:r w:rsidRPr="00927F54">
        <w:rPr>
          <w:rFonts w:ascii="Times New Roman" w:hAnsi="Times New Roman" w:cs="Times New Roman"/>
          <w:b/>
          <w:color w:val="000000" w:themeColor="text1"/>
          <w:sz w:val="22"/>
          <w:szCs w:val="22"/>
        </w:rPr>
        <w:t>)</w:t>
      </w:r>
    </w:p>
    <w:p w14:paraId="3941497C" w14:textId="77777777" w:rsidR="00696115" w:rsidRDefault="00696115" w:rsidP="004B0D03">
      <w:pPr>
        <w:tabs>
          <w:tab w:val="left" w:pos="1305"/>
          <w:tab w:val="center" w:pos="4680"/>
        </w:tabs>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18ACE73A" w14:textId="77777777" w:rsidR="00696115" w:rsidRPr="00BE57E0" w:rsidRDefault="00696115" w:rsidP="00696115">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96115" w:rsidRPr="00BE57E0" w14:paraId="545F26EA" w14:textId="77777777" w:rsidTr="00B53F87">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3C2F52FE" w14:textId="77777777" w:rsidR="00696115" w:rsidRPr="00052639" w:rsidRDefault="00696115" w:rsidP="00B53F87">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7E8FB994" w14:textId="77777777" w:rsidR="00696115" w:rsidRPr="004C4590" w:rsidRDefault="00696115" w:rsidP="00B53F87">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6ACF64C4" w14:textId="77777777" w:rsidR="00696115" w:rsidRPr="004C4590" w:rsidRDefault="00696115" w:rsidP="00B53F87">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1"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315992BD" w14:textId="77777777" w:rsidR="00696115" w:rsidRPr="004C4590" w:rsidRDefault="00696115" w:rsidP="00B53F87">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696115" w:rsidRPr="007E369D" w14:paraId="701CCE1D" w14:textId="77777777" w:rsidTr="00B53F87">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164B912" w14:textId="77777777" w:rsidR="00696115" w:rsidRPr="007E369D" w:rsidRDefault="00696115" w:rsidP="00B53F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96115" w:rsidRPr="007E369D" w14:paraId="6ADA65A4"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C1C21ED" w14:textId="77777777" w:rsidR="00696115" w:rsidRPr="003912A5" w:rsidRDefault="00F22214" w:rsidP="00B53F87">
            <w:pPr>
              <w:tabs>
                <w:tab w:val="center" w:pos="2160"/>
                <w:tab w:val="center" w:pos="6930"/>
              </w:tabs>
              <w:jc w:val="center"/>
              <w:rPr>
                <w:rFonts w:ascii="Times New Roman" w:eastAsia="Times New Roman" w:hAnsi="Times New Roman" w:cs="Times New Roman"/>
                <w:sz w:val="20"/>
                <w:szCs w:val="20"/>
              </w:rPr>
            </w:pPr>
            <w:r w:rsidRPr="00F22214">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E5071"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710CF8" w14:textId="77777777" w:rsidR="00696115" w:rsidRPr="003912A5" w:rsidRDefault="00F22214" w:rsidP="00B53F87">
            <w:pPr>
              <w:tabs>
                <w:tab w:val="center" w:pos="2160"/>
                <w:tab w:val="center" w:pos="6930"/>
              </w:tabs>
              <w:jc w:val="center"/>
              <w:rPr>
                <w:rFonts w:ascii="Times New Roman" w:eastAsia="Times New Roman" w:hAnsi="Times New Roman" w:cs="Times New Roman"/>
                <w:sz w:val="20"/>
                <w:szCs w:val="20"/>
              </w:rPr>
            </w:pPr>
            <w:r w:rsidRPr="00F22214">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50B3AC5"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E369D" w14:paraId="4E249A2D"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77A28C2" w14:textId="77777777" w:rsidR="00696115" w:rsidRPr="003912A5" w:rsidRDefault="004B0D03"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PSCI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A6EC6" w14:textId="77777777" w:rsidR="00696115" w:rsidRPr="003912A5" w:rsidRDefault="004B0D03" w:rsidP="004B0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7F862AA" w14:textId="77777777" w:rsidR="00696115" w:rsidRPr="003912A5" w:rsidRDefault="004B0D03"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EEE1190" w14:textId="77777777" w:rsidR="00696115" w:rsidRPr="003912A5" w:rsidRDefault="004B0D03"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E369D" w14:paraId="4580D654"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3B9A85" w14:textId="77777777" w:rsidR="00696115" w:rsidRPr="003912A5" w:rsidRDefault="00835228"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3C8EB"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05FA8BB" w14:textId="77777777" w:rsidR="00696115" w:rsidRPr="003912A5" w:rsidRDefault="00835228" w:rsidP="00B53F87">
            <w:pPr>
              <w:tabs>
                <w:tab w:val="center" w:pos="2160"/>
                <w:tab w:val="center" w:pos="6930"/>
              </w:tabs>
              <w:jc w:val="center"/>
              <w:rPr>
                <w:rFonts w:ascii="Times New Roman" w:eastAsia="Times New Roman" w:hAnsi="Times New Roman" w:cs="Times New Roman"/>
                <w:sz w:val="20"/>
                <w:szCs w:val="20"/>
              </w:rPr>
            </w:pPr>
            <w:r w:rsidRPr="00835228">
              <w:rPr>
                <w:rFonts w:ascii="Times New Roman" w:eastAsia="Times New Roman" w:hAnsi="Times New Roman" w:cs="Times New Roman"/>
                <w:sz w:val="20"/>
                <w:szCs w:val="20"/>
              </w:rPr>
              <w:t>HIST 101 or HIST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70D8BABD" w14:textId="77777777" w:rsidR="00696115" w:rsidRPr="003912A5" w:rsidRDefault="004B0D03"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E369D" w14:paraId="2ABBCBF8"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AAB2B81" w14:textId="77777777" w:rsidR="00696115" w:rsidRPr="003912A5" w:rsidRDefault="004B0D03"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0EFA6" w14:textId="77777777" w:rsidR="00696115" w:rsidRPr="003912A5" w:rsidRDefault="004B0D03"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5E6697B" w14:textId="77777777" w:rsidR="00696115" w:rsidRPr="003912A5" w:rsidRDefault="004B0D03"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736953AB" w14:textId="77777777" w:rsidR="00696115" w:rsidRPr="003912A5" w:rsidRDefault="004B0D03"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E369D" w14:paraId="721CB885"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18CC4E3" w14:textId="77777777" w:rsidR="00696115" w:rsidRPr="003912A5" w:rsidRDefault="00EC7B2B"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w:t>
            </w:r>
            <w:r w:rsidR="004B0D03">
              <w:rPr>
                <w:rFonts w:ascii="Times New Roman" w:eastAsia="Times New Roman" w:hAnsi="Times New Roman" w:cs="Times New Roman"/>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9D923"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7BBCEAF" w14:textId="77777777" w:rsidR="00696115" w:rsidRPr="003912A5" w:rsidRDefault="00EC7B2B"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AF4F30C"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E369D" w14:paraId="1E7F55F0" w14:textId="77777777" w:rsidTr="00B53F87">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DFCA1D" w14:textId="77777777" w:rsidR="00696115" w:rsidRPr="003912A5" w:rsidRDefault="00696115" w:rsidP="00B53F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E59A7DA" w14:textId="77777777" w:rsidR="00696115" w:rsidRPr="003912A5" w:rsidRDefault="00835228"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008956ED"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2FD877F9" w14:textId="77777777" w:rsidR="00696115" w:rsidRPr="003912A5" w:rsidRDefault="00835228"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96115" w:rsidRPr="007E369D" w14:paraId="18AEA21C" w14:textId="77777777" w:rsidTr="00B53F87">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610AC4C"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96115" w:rsidRPr="007E369D" w14:paraId="652CE40E"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DDABB"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D363A"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E61BB9"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2C25B14"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E369D" w14:paraId="5A2A8D0D"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35EC78" w14:textId="77777777" w:rsidR="00696115" w:rsidRPr="003912A5" w:rsidRDefault="004B0D03" w:rsidP="00B53F8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DBD62FA" w14:textId="77777777" w:rsidR="00696115" w:rsidRPr="003912A5" w:rsidRDefault="004B0D03"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58AF12E" w14:textId="77777777" w:rsidR="00696115" w:rsidRPr="003912A5" w:rsidRDefault="004B0D03"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E533BD0" w14:textId="77777777" w:rsidR="00696115" w:rsidRPr="003912A5" w:rsidRDefault="004B0D03"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E369D" w14:paraId="54935894"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721A8B" w14:textId="77777777" w:rsidR="00696115" w:rsidRPr="003912A5" w:rsidRDefault="00437CCF"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D7112C7" w14:textId="77777777" w:rsidR="00696115" w:rsidRPr="003912A5" w:rsidRDefault="00437CCF"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5EA0C52" w14:textId="77777777" w:rsidR="00696115" w:rsidRPr="003912A5" w:rsidRDefault="00437CCF"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3EE79030" w14:textId="77777777" w:rsidR="00696115" w:rsidRPr="003912A5" w:rsidRDefault="00437CCF"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96115" w:rsidRPr="007E369D" w14:paraId="43B0481B"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BA091F" w14:textId="77777777" w:rsidR="00696115" w:rsidRPr="003912A5" w:rsidRDefault="00835228"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2FCBE8F"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2734B0" w14:textId="77777777" w:rsidR="00696115" w:rsidRPr="003912A5" w:rsidRDefault="00835228" w:rsidP="00B53F87">
            <w:pPr>
              <w:tabs>
                <w:tab w:val="center" w:pos="2160"/>
                <w:tab w:val="center" w:pos="6930"/>
              </w:tabs>
              <w:jc w:val="center"/>
              <w:rPr>
                <w:rFonts w:ascii="Times New Roman" w:eastAsia="Times New Roman" w:hAnsi="Times New Roman" w:cs="Times New Roman"/>
                <w:sz w:val="20"/>
                <w:szCs w:val="20"/>
              </w:rPr>
            </w:pPr>
            <w:r w:rsidRPr="00835228">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1D1B62"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E369D" w14:paraId="2F4F97C2" w14:textId="77777777" w:rsidTr="00B53F87">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CCB14EA" w14:textId="77777777" w:rsidR="00696115" w:rsidRPr="003912A5" w:rsidRDefault="00696115" w:rsidP="00B53F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5EE3E6E"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7608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FDDF19A"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108A93AA"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76087">
              <w:rPr>
                <w:rFonts w:ascii="Times New Roman" w:eastAsia="Times New Roman" w:hAnsi="Times New Roman" w:cs="Times New Roman"/>
                <w:sz w:val="20"/>
                <w:szCs w:val="20"/>
              </w:rPr>
              <w:t>3</w:t>
            </w:r>
          </w:p>
        </w:tc>
      </w:tr>
      <w:tr w:rsidR="00696115" w:rsidRPr="007E369D" w14:paraId="3F71ACD8" w14:textId="77777777" w:rsidTr="00B53F87">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B7DAD65"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96115" w:rsidRPr="007E369D" w14:paraId="4C1699B7"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0BA4E" w14:textId="77777777" w:rsidR="00696115" w:rsidRPr="003912A5" w:rsidRDefault="00176087"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F80206"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2728927" w14:textId="77777777" w:rsidR="00696115" w:rsidRPr="003912A5" w:rsidRDefault="00176087"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F04895D"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E369D" w14:paraId="4ADA2D48"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13CEA9"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204 or ENGL 208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BE052"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80962BC"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4B1DA1EF"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E369D" w14:paraId="33F51F5F"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080CBB"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D3926"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5BE65120"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DC32F2A"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696115" w:rsidRPr="007E369D" w14:paraId="32BF0106"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C1536E" w14:textId="77777777" w:rsidR="0069611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A8D95" w14:textId="77777777" w:rsidR="0069611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06792E" w14:textId="77777777" w:rsidR="0069611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 (WVU Online)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638A58" w14:textId="77777777" w:rsidR="0069611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E369D" w14:paraId="161E4C11" w14:textId="77777777" w:rsidTr="00B53F87">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971FB7" w14:textId="77777777" w:rsidR="00696115" w:rsidRPr="003912A5" w:rsidRDefault="00696115" w:rsidP="00B53F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4A895D6"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288EADE"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A6FBFF"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96115" w:rsidRPr="007E369D" w14:paraId="24AFD32B" w14:textId="77777777" w:rsidTr="00B53F87">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358E758"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96115" w:rsidRPr="007E369D" w14:paraId="046043A7"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44D4F1"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9DD7E"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36A3109A"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8C0B804"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96115" w:rsidRPr="007E369D" w14:paraId="6F4E7EDF" w14:textId="77777777" w:rsidTr="00B53F87">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7C101B1B" w14:textId="77777777" w:rsidR="00696115" w:rsidRPr="003912A5" w:rsidRDefault="00696115" w:rsidP="00B53F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10ECD8EB"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694A5775"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40A0429" w14:textId="77777777" w:rsidR="00696115" w:rsidRPr="003912A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31661305" w14:textId="77777777" w:rsidR="00D81D44" w:rsidRDefault="002726A6"/>
    <w:p w14:paraId="33F470C6" w14:textId="77777777" w:rsidR="00696115" w:rsidRDefault="00696115"/>
    <w:p w14:paraId="43971A1F" w14:textId="77777777" w:rsidR="00696115" w:rsidRDefault="00696115"/>
    <w:p w14:paraId="16D1E7F6" w14:textId="77777777" w:rsidR="00696115" w:rsidRDefault="00696115"/>
    <w:p w14:paraId="0DBC93E6" w14:textId="77777777" w:rsidR="00696115" w:rsidRDefault="00696115"/>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96115" w:rsidRPr="007800E8" w14:paraId="2AB3085F" w14:textId="77777777" w:rsidTr="00B53F87">
        <w:trPr>
          <w:trHeight w:val="512"/>
          <w:jc w:val="center"/>
        </w:trPr>
        <w:tc>
          <w:tcPr>
            <w:tcW w:w="10798" w:type="dxa"/>
            <w:gridSpan w:val="4"/>
            <w:tcBorders>
              <w:top w:val="single" w:sz="4" w:space="0" w:color="000000"/>
              <w:left w:val="single" w:sz="4" w:space="0" w:color="000000"/>
              <w:bottom w:val="single" w:sz="4" w:space="0" w:color="000000"/>
            </w:tcBorders>
            <w:shd w:val="clear" w:color="auto" w:fill="44546A" w:themeFill="text2"/>
            <w:vAlign w:val="center"/>
          </w:tcPr>
          <w:p w14:paraId="168295A1" w14:textId="77777777" w:rsidR="00696115" w:rsidRPr="004C4590" w:rsidRDefault="00696115" w:rsidP="00B53F87">
            <w:pPr>
              <w:jc w:val="center"/>
            </w:pPr>
            <w:r w:rsidRPr="004C4590">
              <w:rPr>
                <w:rFonts w:ascii="Cambria" w:eastAsia="MS Mincho" w:hAnsi="Cambria" w:cs="Times New Roman"/>
                <w:b/>
                <w:color w:val="FFFFFF" w:themeColor="background1"/>
                <w:sz w:val="28"/>
                <w:szCs w:val="28"/>
              </w:rPr>
              <w:lastRenderedPageBreak/>
              <w:t>WEST VIRGIN</w:t>
            </w:r>
            <w:r w:rsidR="0006557D">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696115" w:rsidRPr="007800E8" w14:paraId="4CD720F1" w14:textId="77777777" w:rsidTr="00B53F87">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154F7E8" w14:textId="77777777" w:rsidR="00696115" w:rsidRPr="003912A5" w:rsidRDefault="00696115" w:rsidP="00B53F8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23B75F7E" w14:textId="77777777" w:rsidR="00696115" w:rsidRPr="003912A5" w:rsidRDefault="00696115" w:rsidP="00B53F87">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96115" w:rsidRPr="007800E8" w14:paraId="6E69234A"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41791EB"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745D271"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CA70C72" w14:textId="77777777" w:rsidR="00696115" w:rsidRPr="000F3045" w:rsidRDefault="0069611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2" w:type="dxa"/>
            <w:vAlign w:val="center"/>
          </w:tcPr>
          <w:p w14:paraId="0F9551A0" w14:textId="77777777" w:rsidR="00696115" w:rsidRPr="000F3045" w:rsidRDefault="0069611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800E8" w14:paraId="47D35EDE"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7BC89D" w14:textId="77777777" w:rsidR="00696115" w:rsidRPr="000F3045" w:rsidRDefault="00437CCF"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ADPR 215</w:t>
            </w:r>
            <w:r w:rsidR="00696115">
              <w:rPr>
                <w:rFonts w:ascii="Times New Roman" w:eastAsia="Times New Roman" w:hAnsi="Times New Roman" w:cs="Times New Roman"/>
                <w:sz w:val="20"/>
                <w:szCs w:val="20"/>
              </w:rP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71CC1D41"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8B27DF" w14:textId="77777777" w:rsidR="00696115" w:rsidRPr="000F3045" w:rsidRDefault="00176087" w:rsidP="00B53F87">
            <w:pPr>
              <w:jc w:val="center"/>
              <w:rPr>
                <w:rFonts w:ascii="Times New Roman" w:eastAsia="Times New Roman" w:hAnsi="Times New Roman" w:cs="Times New Roman"/>
                <w:sz w:val="20"/>
                <w:szCs w:val="20"/>
              </w:rPr>
            </w:pPr>
            <w:r w:rsidRPr="00176087">
              <w:rPr>
                <w:rFonts w:ascii="Times New Roman" w:eastAsia="Times New Roman" w:hAnsi="Times New Roman" w:cs="Times New Roman"/>
                <w:sz w:val="20"/>
                <w:szCs w:val="20"/>
              </w:rPr>
              <w:t>JRL 328</w:t>
            </w:r>
          </w:p>
        </w:tc>
        <w:tc>
          <w:tcPr>
            <w:tcW w:w="1012" w:type="dxa"/>
            <w:vAlign w:val="center"/>
          </w:tcPr>
          <w:p w14:paraId="7B856728" w14:textId="77777777" w:rsidR="00696115" w:rsidRPr="000F3045" w:rsidRDefault="0069611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800E8" w14:paraId="42D8B15B"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2EB55E0" w14:textId="77777777" w:rsidR="00696115" w:rsidRPr="000F3045" w:rsidRDefault="00437CCF"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94A2314"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C3092A7" w14:textId="77777777" w:rsidR="00696115" w:rsidRPr="000F3045" w:rsidRDefault="00CE6A5C"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w:t>
            </w:r>
          </w:p>
        </w:tc>
        <w:tc>
          <w:tcPr>
            <w:tcW w:w="1012" w:type="dxa"/>
            <w:vAlign w:val="center"/>
          </w:tcPr>
          <w:p w14:paraId="4E76E915" w14:textId="77777777" w:rsidR="00696115" w:rsidRPr="000F3045" w:rsidRDefault="0069611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800E8" w14:paraId="3EF94C02"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18CB06"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316C49"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B1414D2" w14:textId="77777777" w:rsidR="00696115" w:rsidRPr="000F3045" w:rsidRDefault="00835228"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 315 or PR 324</w:t>
            </w:r>
          </w:p>
        </w:tc>
        <w:tc>
          <w:tcPr>
            <w:tcW w:w="1012" w:type="dxa"/>
            <w:vAlign w:val="center"/>
          </w:tcPr>
          <w:p w14:paraId="5C6F9022" w14:textId="77777777" w:rsidR="00696115" w:rsidRPr="000F3045" w:rsidRDefault="0069611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800E8" w14:paraId="315C751D"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CE5B287" w14:textId="77777777" w:rsidR="00696115" w:rsidRPr="000F3045" w:rsidRDefault="00835228"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12FEE207"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731D91E" w14:textId="77777777" w:rsidR="00696115" w:rsidRPr="000F3045" w:rsidRDefault="00835228"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2" w:type="dxa"/>
            <w:vAlign w:val="center"/>
          </w:tcPr>
          <w:p w14:paraId="2E63450B" w14:textId="77777777" w:rsidR="00696115" w:rsidRPr="000F3045" w:rsidRDefault="0069611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800E8" w14:paraId="2E127FBD" w14:textId="77777777" w:rsidTr="00B53F87">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305A344" w14:textId="77777777" w:rsidR="00696115" w:rsidRPr="005069BD" w:rsidRDefault="00696115" w:rsidP="00B53F87">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A55375A" w14:textId="77777777" w:rsidR="00696115" w:rsidRPr="004F3CDE"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423954C2" w14:textId="77777777" w:rsidR="00696115" w:rsidRPr="005069BD" w:rsidRDefault="00696115" w:rsidP="00B53F87">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2C7560E2" w14:textId="77777777" w:rsidR="00696115" w:rsidRPr="004F3CDE"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96115" w:rsidRPr="007800E8" w14:paraId="219849D1" w14:textId="77777777" w:rsidTr="00B53F87">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6BB53FF" w14:textId="77777777" w:rsidR="00696115" w:rsidRPr="003912A5" w:rsidRDefault="00696115" w:rsidP="00B53F8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2B922B6A" w14:textId="77777777" w:rsidR="00696115" w:rsidRPr="003912A5" w:rsidRDefault="00696115" w:rsidP="00B53F8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96115" w:rsidRPr="007800E8" w14:paraId="5C82BA5E"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A549544" w14:textId="77777777" w:rsidR="00696115" w:rsidRPr="000F3045" w:rsidRDefault="00176087"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 Elective or PR 319</w:t>
            </w:r>
          </w:p>
        </w:tc>
        <w:tc>
          <w:tcPr>
            <w:tcW w:w="1015" w:type="dxa"/>
            <w:tcBorders>
              <w:top w:val="single" w:sz="4" w:space="0" w:color="000000"/>
              <w:left w:val="single" w:sz="4" w:space="0" w:color="000000"/>
              <w:bottom w:val="single" w:sz="4" w:space="0" w:color="000000"/>
              <w:right w:val="single" w:sz="4" w:space="0" w:color="000000"/>
            </w:tcBorders>
            <w:vAlign w:val="center"/>
          </w:tcPr>
          <w:p w14:paraId="49EF3056"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81E3CE3" w14:textId="77777777" w:rsidR="00696115" w:rsidRPr="000F3045" w:rsidRDefault="0069611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457 or 459</w:t>
            </w:r>
          </w:p>
        </w:tc>
        <w:tc>
          <w:tcPr>
            <w:tcW w:w="1012" w:type="dxa"/>
            <w:vAlign w:val="center"/>
          </w:tcPr>
          <w:p w14:paraId="3B12D503" w14:textId="77777777" w:rsidR="00696115" w:rsidRPr="000F3045" w:rsidRDefault="0069611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800E8" w14:paraId="122524D0"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E347FAB"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SCTM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F127C97"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34292E8"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2" w:type="dxa"/>
            <w:vAlign w:val="center"/>
          </w:tcPr>
          <w:p w14:paraId="0C0AB742" w14:textId="77777777" w:rsidR="00696115" w:rsidRPr="000F3045" w:rsidRDefault="0069611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800E8" w14:paraId="2BF1427A"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601FE21"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7F052B"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4F5F98A" w14:textId="77777777" w:rsidR="00696115" w:rsidRPr="000F3045" w:rsidRDefault="00176087"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5</w:t>
            </w:r>
          </w:p>
        </w:tc>
        <w:tc>
          <w:tcPr>
            <w:tcW w:w="1012" w:type="dxa"/>
            <w:vAlign w:val="center"/>
          </w:tcPr>
          <w:p w14:paraId="1B7328CF" w14:textId="77777777" w:rsidR="00696115" w:rsidRPr="000F3045" w:rsidRDefault="0069611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800E8" w14:paraId="636026EB"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18FFB6A" w14:textId="77777777" w:rsidR="00696115" w:rsidRPr="000F3045" w:rsidRDefault="0069611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BACFB14"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6292BD8" w14:textId="77777777" w:rsidR="00696115" w:rsidRPr="000F3045" w:rsidRDefault="0069611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5483E7CB" w14:textId="77777777" w:rsidR="00696115" w:rsidRPr="000F3045" w:rsidRDefault="0069611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115" w:rsidRPr="007800E8" w14:paraId="218640D0"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AC1ECD8"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CA814C0" w14:textId="77777777" w:rsidR="00696115" w:rsidRPr="000F3045"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730F45F" w14:textId="77777777" w:rsidR="00696115" w:rsidRPr="000F3045" w:rsidRDefault="0069611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C1BCCA3" w14:textId="77777777" w:rsidR="00696115" w:rsidRPr="000F3045" w:rsidRDefault="0069611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96115" w:rsidRPr="007800E8" w14:paraId="3A7A80B9" w14:textId="77777777" w:rsidTr="00B53F87">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6713CDC" w14:textId="77777777" w:rsidR="00696115" w:rsidRPr="003912A5" w:rsidRDefault="00696115" w:rsidP="00B53F87">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138A0D6" w14:textId="77777777" w:rsidR="00696115" w:rsidRPr="004F3CDE" w:rsidRDefault="00696115" w:rsidP="00B53F87">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647EEE35" w14:textId="77777777" w:rsidR="00696115" w:rsidRPr="003912A5" w:rsidRDefault="00696115" w:rsidP="00B53F87">
            <w:pPr>
              <w:jc w:val="right"/>
            </w:pPr>
            <w:r w:rsidRPr="004C4590">
              <w:rPr>
                <w:rFonts w:ascii="Times New Roman" w:eastAsia="Times New Roman" w:hAnsi="Times New Roman" w:cs="Times New Roman"/>
                <w:b/>
                <w:sz w:val="20"/>
                <w:szCs w:val="20"/>
              </w:rPr>
              <w:t>TOTAL</w:t>
            </w:r>
          </w:p>
        </w:tc>
        <w:tc>
          <w:tcPr>
            <w:tcW w:w="1012" w:type="dxa"/>
            <w:vAlign w:val="center"/>
          </w:tcPr>
          <w:p w14:paraId="7485577E" w14:textId="77777777" w:rsidR="00696115" w:rsidRPr="004F3CDE" w:rsidRDefault="0069611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08A90E1B" w14:textId="77777777" w:rsidR="00696115" w:rsidRPr="00E949EC" w:rsidRDefault="00696115" w:rsidP="00696115">
      <w:pPr>
        <w:rPr>
          <w:rFonts w:ascii="Cambria" w:hAnsi="Cambria" w:cstheme="majorHAnsi"/>
          <w:sz w:val="22"/>
          <w:szCs w:val="22"/>
        </w:rPr>
      </w:pPr>
      <w:r w:rsidRPr="00E949EC">
        <w:rPr>
          <w:rFonts w:ascii="Cambria" w:hAnsi="Cambria" w:cstheme="majorHAnsi"/>
          <w:sz w:val="22"/>
          <w:szCs w:val="22"/>
        </w:rPr>
        <w:t xml:space="preserve">Students must have a cumulative GPA of 2.25 or higher to be admitted to the Reed College of Media upon transferring to West Virginia University. Students who do not have a GPA of at least 2.25 must have a GPA of 2.0 and a C or better in COMM 2241 to be directly admitted to the Reed College. </w:t>
      </w:r>
    </w:p>
    <w:p w14:paraId="588ECD91" w14:textId="77777777" w:rsidR="00696115" w:rsidRPr="00E949EC" w:rsidRDefault="00696115" w:rsidP="00696115">
      <w:pPr>
        <w:rPr>
          <w:rFonts w:ascii="Cambria" w:hAnsi="Cambria" w:cstheme="majorHAnsi"/>
          <w:sz w:val="22"/>
          <w:szCs w:val="22"/>
        </w:rPr>
      </w:pPr>
    </w:p>
    <w:p w14:paraId="79711082" w14:textId="77777777" w:rsidR="00696115" w:rsidRPr="00E949EC" w:rsidRDefault="00696115" w:rsidP="00696115">
      <w:pPr>
        <w:tabs>
          <w:tab w:val="left" w:pos="2160"/>
        </w:tabs>
        <w:rPr>
          <w:rFonts w:ascii="Cambria" w:eastAsia="Times New Roman" w:hAnsi="Cambria" w:cstheme="majorHAnsi"/>
          <w:color w:val="222222"/>
          <w:sz w:val="22"/>
          <w:szCs w:val="22"/>
        </w:rPr>
      </w:pPr>
      <w:r w:rsidRPr="00E949EC">
        <w:rPr>
          <w:rFonts w:ascii="Cambria" w:eastAsia="Times New Roman" w:hAnsi="Cambria" w:cstheme="majorHAnsi"/>
          <w:color w:val="222222"/>
          <w:sz w:val="22"/>
          <w:szCs w:val="22"/>
        </w:rPr>
        <w:t>Students transferring to West Virginia University with an Associate of Arts or Associate of Science degree will have satisfied the General Education Foundation requirements at WVU.</w:t>
      </w:r>
    </w:p>
    <w:p w14:paraId="01934D75" w14:textId="77777777" w:rsidR="00696115" w:rsidRPr="00E949EC" w:rsidRDefault="00696115" w:rsidP="00696115">
      <w:pPr>
        <w:tabs>
          <w:tab w:val="left" w:pos="2160"/>
        </w:tabs>
        <w:rPr>
          <w:rFonts w:ascii="Cambria" w:hAnsi="Cambria" w:cstheme="majorHAnsi"/>
          <w:sz w:val="22"/>
          <w:szCs w:val="22"/>
        </w:rPr>
      </w:pPr>
    </w:p>
    <w:p w14:paraId="0B0F294B" w14:textId="77777777" w:rsidR="00696115" w:rsidRPr="00E949EC" w:rsidRDefault="00696115" w:rsidP="00696115">
      <w:pPr>
        <w:tabs>
          <w:tab w:val="left" w:pos="2160"/>
        </w:tabs>
        <w:rPr>
          <w:rFonts w:ascii="Cambria" w:hAnsi="Cambria" w:cstheme="majorHAnsi"/>
          <w:sz w:val="22"/>
          <w:szCs w:val="22"/>
        </w:rPr>
      </w:pPr>
      <w:r w:rsidRPr="00E949EC">
        <w:rPr>
          <w:rFonts w:ascii="Cambria" w:hAnsi="Cambria" w:cstheme="majorHAnsi"/>
          <w:sz w:val="22"/>
          <w:szCs w:val="22"/>
        </w:rPr>
        <w:t xml:space="preserve">Students completing degrees in WVU’s Reed College of Media are required to work with their advisors to integrate completion of an academic minor into their programs of study. WVU offers over 100 minors that complement major fields of study, build on students’ unique interests, expand perspectives, and broaden skills. See </w:t>
      </w:r>
      <w:hyperlink r:id="rId8" w:anchor="minorsofferedtext" w:history="1">
        <w:r w:rsidRPr="00E949EC">
          <w:rPr>
            <w:rStyle w:val="Hyperlink"/>
            <w:rFonts w:ascii="Cambria" w:hAnsi="Cambria" w:cstheme="majorHAnsi"/>
            <w:sz w:val="22"/>
            <w:szCs w:val="22"/>
          </w:rPr>
          <w:t>http://catalog.wvu.edu/undergraduate/minors/#minorsofferedtext</w:t>
        </w:r>
      </w:hyperlink>
      <w:r w:rsidRPr="00E949EC">
        <w:rPr>
          <w:rFonts w:ascii="Cambria" w:hAnsi="Cambria" w:cstheme="majorHAnsi"/>
          <w:color w:val="1F497D"/>
          <w:sz w:val="22"/>
          <w:szCs w:val="22"/>
        </w:rPr>
        <w:t xml:space="preserve"> </w:t>
      </w:r>
      <w:r w:rsidRPr="00E949EC">
        <w:rPr>
          <w:rFonts w:ascii="Cambria" w:hAnsi="Cambria" w:cstheme="majorHAnsi"/>
          <w:sz w:val="22"/>
          <w:szCs w:val="22"/>
        </w:rPr>
        <w:t xml:space="preserve">for a list of available minors. </w:t>
      </w:r>
      <w:r>
        <w:rPr>
          <w:rFonts w:ascii="Cambria" w:hAnsi="Cambria" w:cstheme="majorHAnsi"/>
          <w:sz w:val="22"/>
          <w:szCs w:val="22"/>
        </w:rPr>
        <w:t>Blue Ridge</w:t>
      </w:r>
      <w:r w:rsidRPr="00E949EC">
        <w:rPr>
          <w:rFonts w:ascii="Cambria" w:hAnsi="Cambria" w:cstheme="majorHAnsi"/>
          <w:sz w:val="22"/>
          <w:szCs w:val="22"/>
        </w:rPr>
        <w:t xml:space="preserve"> students may begin completion of certain minors at</w:t>
      </w:r>
      <w:r>
        <w:rPr>
          <w:rFonts w:ascii="Cambria" w:hAnsi="Cambria" w:cstheme="majorHAnsi"/>
          <w:sz w:val="22"/>
          <w:szCs w:val="22"/>
        </w:rPr>
        <w:t xml:space="preserve"> BRCTC</w:t>
      </w:r>
      <w:r w:rsidRPr="00E949EC">
        <w:rPr>
          <w:rFonts w:ascii="Cambria" w:hAnsi="Cambria" w:cstheme="majorHAnsi"/>
          <w:sz w:val="22"/>
          <w:szCs w:val="22"/>
        </w:rPr>
        <w:t xml:space="preserve"> by utilizing ELECTIVE hours to take courses equivalent to the minor’s introductory requirements at WVU.</w:t>
      </w:r>
    </w:p>
    <w:p w14:paraId="5FAFE708" w14:textId="77777777" w:rsidR="00696115" w:rsidRPr="00E949EC" w:rsidRDefault="00696115" w:rsidP="00696115">
      <w:pPr>
        <w:rPr>
          <w:rFonts w:ascii="Cambria" w:hAnsi="Cambria" w:cstheme="majorHAnsi"/>
          <w:sz w:val="22"/>
          <w:szCs w:val="22"/>
        </w:rPr>
      </w:pPr>
      <w:r w:rsidRPr="00E949EC">
        <w:rPr>
          <w:rFonts w:ascii="Cambria" w:hAnsi="Cambria" w:cstheme="majorHAnsi"/>
          <w:sz w:val="22"/>
          <w:szCs w:val="22"/>
        </w:rPr>
        <w:t>Students who have questions about admission into their intended program, GEF requirements, GEF Focus courses, minors, or any other issue relating to academics at West Virginia University should contact the Office of Undergraduate Education at WVU.     </w:t>
      </w:r>
    </w:p>
    <w:p w14:paraId="7A3EF981" w14:textId="77777777" w:rsidR="00696115" w:rsidRPr="00E949EC" w:rsidRDefault="00696115" w:rsidP="00696115">
      <w:pPr>
        <w:rPr>
          <w:rFonts w:ascii="Cambria" w:hAnsi="Cambria" w:cstheme="majorHAnsi"/>
          <w:sz w:val="22"/>
          <w:szCs w:val="22"/>
        </w:rPr>
      </w:pPr>
    </w:p>
    <w:p w14:paraId="5CF6B90E" w14:textId="77777777" w:rsidR="00696115" w:rsidRPr="00E949EC" w:rsidRDefault="00696115" w:rsidP="00696115">
      <w:pPr>
        <w:tabs>
          <w:tab w:val="left" w:pos="2160"/>
        </w:tabs>
        <w:rPr>
          <w:rFonts w:ascii="Cambria" w:hAnsi="Cambria" w:cstheme="majorHAnsi"/>
          <w:sz w:val="22"/>
          <w:szCs w:val="22"/>
        </w:rPr>
      </w:pPr>
      <w:r w:rsidRPr="00E949EC">
        <w:rPr>
          <w:rFonts w:ascii="Cambria" w:hAnsi="Cambria" w:cstheme="majorHAnsi"/>
          <w:sz w:val="22"/>
          <w:szCs w:val="22"/>
        </w:rPr>
        <w:t xml:space="preserve">The above transfer articulation of credit between West Virginia University and </w:t>
      </w:r>
      <w:r>
        <w:rPr>
          <w:rFonts w:ascii="Cambria" w:hAnsi="Cambria" w:cstheme="majorHAnsi"/>
          <w:sz w:val="22"/>
          <w:szCs w:val="22"/>
        </w:rPr>
        <w:t>Blue Ridge Community and Technical College</w:t>
      </w:r>
      <w:r w:rsidRPr="00E949EC">
        <w:rPr>
          <w:rFonts w:ascii="Cambria" w:hAnsi="Cambria" w:cstheme="majorHAnsi"/>
          <w:sz w:val="22"/>
          <w:szCs w:val="22"/>
        </w:rPr>
        <w:t>, is approved by the Dean, or the Dean’s designee, and effective the date of the signature.</w:t>
      </w:r>
    </w:p>
    <w:p w14:paraId="00263D35" w14:textId="77777777" w:rsidR="00696115" w:rsidRPr="00E949EC" w:rsidRDefault="00696115" w:rsidP="00696115">
      <w:pPr>
        <w:rPr>
          <w:rFonts w:ascii="Cambria" w:eastAsia="Times New Roman" w:hAnsi="Cambria" w:cstheme="majorHAnsi"/>
          <w:sz w:val="22"/>
          <w:szCs w:val="22"/>
        </w:rPr>
      </w:pPr>
    </w:p>
    <w:p w14:paraId="5606DC0A" w14:textId="77777777" w:rsidR="00696115" w:rsidRPr="00E949EC" w:rsidRDefault="00696115" w:rsidP="00696115">
      <w:pPr>
        <w:rPr>
          <w:rFonts w:ascii="Cambria" w:eastAsia="Times New Roman" w:hAnsi="Cambria" w:cstheme="majorHAnsi"/>
          <w:sz w:val="22"/>
          <w:szCs w:val="22"/>
        </w:rPr>
      </w:pPr>
      <w:r w:rsidRPr="00E949EC">
        <w:rPr>
          <w:rFonts w:ascii="Cambria" w:eastAsia="Times New Roman" w:hAnsi="Cambria" w:cstheme="majorHAnsi"/>
          <w:sz w:val="22"/>
          <w:szCs w:val="22"/>
        </w:rPr>
        <w:t>_______________________________           _________________________          ______________</w:t>
      </w:r>
    </w:p>
    <w:p w14:paraId="603457E7" w14:textId="77777777" w:rsidR="00696115" w:rsidRPr="00E949EC" w:rsidRDefault="00696115" w:rsidP="00696115">
      <w:pPr>
        <w:rPr>
          <w:rFonts w:ascii="Cambria" w:eastAsia="Times New Roman" w:hAnsi="Cambria" w:cstheme="majorHAnsi"/>
          <w:sz w:val="22"/>
          <w:szCs w:val="22"/>
        </w:rPr>
      </w:pPr>
      <w:r w:rsidRPr="00E949EC">
        <w:rPr>
          <w:rFonts w:ascii="Cambria" w:eastAsia="Times New Roman" w:hAnsi="Cambria" w:cstheme="majorHAnsi"/>
          <w:sz w:val="22"/>
          <w:szCs w:val="22"/>
        </w:rPr>
        <w:tab/>
        <w:t xml:space="preserve">       Print Name</w:t>
      </w:r>
      <w:r w:rsidRPr="00E949EC">
        <w:rPr>
          <w:rFonts w:ascii="Cambria" w:eastAsia="Times New Roman" w:hAnsi="Cambria" w:cstheme="majorHAnsi"/>
          <w:sz w:val="22"/>
          <w:szCs w:val="22"/>
        </w:rPr>
        <w:tab/>
      </w:r>
      <w:r w:rsidRPr="00E949EC">
        <w:rPr>
          <w:rFonts w:ascii="Cambria" w:eastAsia="Times New Roman" w:hAnsi="Cambria" w:cstheme="majorHAnsi"/>
          <w:sz w:val="22"/>
          <w:szCs w:val="22"/>
        </w:rPr>
        <w:tab/>
      </w:r>
      <w:r w:rsidRPr="00E949EC">
        <w:rPr>
          <w:rFonts w:ascii="Cambria" w:eastAsia="Times New Roman" w:hAnsi="Cambria" w:cstheme="majorHAnsi"/>
          <w:sz w:val="22"/>
          <w:szCs w:val="22"/>
        </w:rPr>
        <w:tab/>
      </w:r>
      <w:r w:rsidRPr="00E949EC">
        <w:rPr>
          <w:rFonts w:ascii="Cambria" w:eastAsia="Times New Roman" w:hAnsi="Cambria" w:cstheme="majorHAnsi"/>
          <w:sz w:val="22"/>
          <w:szCs w:val="22"/>
        </w:rPr>
        <w:tab/>
        <w:t xml:space="preserve">   Signa</w:t>
      </w:r>
      <w:r>
        <w:rPr>
          <w:rFonts w:ascii="Cambria" w:eastAsia="Times New Roman" w:hAnsi="Cambria" w:cstheme="majorHAnsi"/>
          <w:sz w:val="22"/>
          <w:szCs w:val="22"/>
        </w:rPr>
        <w:t xml:space="preserve">ture             </w:t>
      </w:r>
      <w:r w:rsidRPr="00E949EC">
        <w:rPr>
          <w:rFonts w:ascii="Cambria" w:eastAsia="Times New Roman" w:hAnsi="Cambria" w:cstheme="majorHAnsi"/>
          <w:sz w:val="22"/>
          <w:szCs w:val="22"/>
        </w:rPr>
        <w:t>Date</w:t>
      </w:r>
    </w:p>
    <w:p w14:paraId="531D3333" w14:textId="77777777" w:rsidR="00696115" w:rsidRPr="00E949EC" w:rsidRDefault="00696115" w:rsidP="00696115">
      <w:pPr>
        <w:tabs>
          <w:tab w:val="left" w:pos="2160"/>
        </w:tabs>
        <w:rPr>
          <w:rFonts w:ascii="Cambria" w:hAnsi="Cambria" w:cstheme="majorHAnsi"/>
          <w:sz w:val="22"/>
          <w:szCs w:val="22"/>
        </w:rPr>
      </w:pPr>
    </w:p>
    <w:p w14:paraId="22421627" w14:textId="77777777" w:rsidR="00696115" w:rsidRPr="00696115" w:rsidRDefault="00696115">
      <w:pPr>
        <w:rPr>
          <w:rFonts w:ascii="Cambria" w:hAnsi="Cambria" w:cstheme="majorHAnsi"/>
          <w:sz w:val="22"/>
          <w:szCs w:val="22"/>
        </w:rPr>
      </w:pPr>
      <w:r w:rsidRPr="00E949EC">
        <w:rPr>
          <w:rFonts w:ascii="Cambria" w:hAnsi="Cambria" w:cstheme="majorHAnsi"/>
          <w:sz w:val="22"/>
          <w:szCs w:val="22"/>
        </w:rPr>
        <w:t>Diana K. Martinelli Ph.D. Dean, Reed College of Media</w:t>
      </w:r>
    </w:p>
    <w:sectPr w:rsidR="00696115" w:rsidRPr="006961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5F9DC" w14:textId="77777777" w:rsidR="002726A6" w:rsidRDefault="002726A6" w:rsidP="00696115">
      <w:r>
        <w:separator/>
      </w:r>
    </w:p>
  </w:endnote>
  <w:endnote w:type="continuationSeparator" w:id="0">
    <w:p w14:paraId="3E6183C8" w14:textId="77777777" w:rsidR="002726A6" w:rsidRDefault="002726A6" w:rsidP="006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04B0D" w14:textId="77777777" w:rsidR="008E56F7" w:rsidRDefault="008E5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C542" w14:textId="77777777" w:rsidR="00696115" w:rsidRDefault="00696115" w:rsidP="00696115">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84D0" w14:textId="77777777" w:rsidR="008E56F7" w:rsidRDefault="008E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CF543" w14:textId="77777777" w:rsidR="002726A6" w:rsidRDefault="002726A6" w:rsidP="00696115">
      <w:r>
        <w:separator/>
      </w:r>
    </w:p>
  </w:footnote>
  <w:footnote w:type="continuationSeparator" w:id="0">
    <w:p w14:paraId="3CEFDEE5" w14:textId="77777777" w:rsidR="002726A6" w:rsidRDefault="002726A6" w:rsidP="00696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C1C0" w14:textId="77777777" w:rsidR="008E56F7" w:rsidRDefault="008E5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16351" w14:textId="77777777" w:rsidR="00696115" w:rsidRDefault="002726A6" w:rsidP="00696115">
    <w:pPr>
      <w:pStyle w:val="Header"/>
      <w:jc w:val="right"/>
    </w:pPr>
    <w:sdt>
      <w:sdtPr>
        <w:id w:val="-410385157"/>
        <w:docPartObj>
          <w:docPartGallery w:val="Watermarks"/>
          <w:docPartUnique/>
        </w:docPartObj>
      </w:sdtPr>
      <w:sdtEndPr/>
      <w:sdtContent>
        <w:r>
          <w:rPr>
            <w:noProof/>
          </w:rPr>
          <w:pict w14:anchorId="13256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696115">
      <w:t>Advertising &amp; Public Relations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40A3" w14:textId="77777777" w:rsidR="008E56F7" w:rsidRDefault="008E5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15"/>
    <w:rsid w:val="0006557D"/>
    <w:rsid w:val="000B7B24"/>
    <w:rsid w:val="00176087"/>
    <w:rsid w:val="002726A6"/>
    <w:rsid w:val="00437CCF"/>
    <w:rsid w:val="004B0D03"/>
    <w:rsid w:val="00696115"/>
    <w:rsid w:val="00835228"/>
    <w:rsid w:val="008E56F7"/>
    <w:rsid w:val="00AF2EF6"/>
    <w:rsid w:val="00CE6A5C"/>
    <w:rsid w:val="00DE6D12"/>
    <w:rsid w:val="00EC7B2B"/>
    <w:rsid w:val="00F22214"/>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86458B"/>
  <w15:chartTrackingRefBased/>
  <w15:docId w15:val="{A74C9183-83EE-4768-B086-E648E71E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1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115"/>
    <w:pPr>
      <w:tabs>
        <w:tab w:val="center" w:pos="4680"/>
        <w:tab w:val="right" w:pos="9360"/>
      </w:tabs>
    </w:pPr>
  </w:style>
  <w:style w:type="character" w:customStyle="1" w:styleId="HeaderChar">
    <w:name w:val="Header Char"/>
    <w:basedOn w:val="DefaultParagraphFont"/>
    <w:link w:val="Header"/>
    <w:uiPriority w:val="99"/>
    <w:rsid w:val="00696115"/>
    <w:rPr>
      <w:rFonts w:eastAsiaTheme="minorEastAsia"/>
      <w:sz w:val="24"/>
      <w:szCs w:val="24"/>
    </w:rPr>
  </w:style>
  <w:style w:type="paragraph" w:styleId="Footer">
    <w:name w:val="footer"/>
    <w:basedOn w:val="Normal"/>
    <w:link w:val="FooterChar"/>
    <w:uiPriority w:val="99"/>
    <w:unhideWhenUsed/>
    <w:rsid w:val="00696115"/>
    <w:pPr>
      <w:tabs>
        <w:tab w:val="center" w:pos="4680"/>
        <w:tab w:val="right" w:pos="9360"/>
      </w:tabs>
    </w:pPr>
  </w:style>
  <w:style w:type="character" w:customStyle="1" w:styleId="FooterChar">
    <w:name w:val="Footer Char"/>
    <w:basedOn w:val="DefaultParagraphFont"/>
    <w:link w:val="Footer"/>
    <w:uiPriority w:val="99"/>
    <w:rsid w:val="00696115"/>
    <w:rPr>
      <w:rFonts w:eastAsiaTheme="minorEastAsia"/>
      <w:sz w:val="24"/>
      <w:szCs w:val="24"/>
    </w:rPr>
  </w:style>
  <w:style w:type="character" w:styleId="Hyperlink">
    <w:name w:val="Hyperlink"/>
    <w:basedOn w:val="DefaultParagraphFont"/>
    <w:uiPriority w:val="99"/>
    <w:unhideWhenUsed/>
    <w:rsid w:val="006961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vu.edu/undergraduate/minor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Robert Milici</cp:lastModifiedBy>
  <cp:revision>2</cp:revision>
  <dcterms:created xsi:type="dcterms:W3CDTF">2020-06-22T23:45:00Z</dcterms:created>
  <dcterms:modified xsi:type="dcterms:W3CDTF">2020-06-22T23:45:00Z</dcterms:modified>
</cp:coreProperties>
</file>