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ED0752" w:rsidRDefault="007C4B38"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w:t>
      </w:r>
      <w:r w:rsidR="008B6A30" w:rsidRPr="00ED0752">
        <w:rPr>
          <w:rFonts w:ascii="Times New Roman" w:hAnsi="Times New Roman" w:cs="Times New Roman"/>
          <w:b/>
          <w:color w:val="000000" w:themeColor="text1"/>
          <w:sz w:val="36"/>
          <w:szCs w:val="36"/>
        </w:rPr>
        <w:t xml:space="preserve">Community College </w:t>
      </w:r>
      <w:r w:rsidR="00022F08" w:rsidRPr="00ED0752">
        <w:rPr>
          <w:rFonts w:ascii="Times New Roman" w:hAnsi="Times New Roman" w:cs="Times New Roman"/>
          <w:b/>
          <w:color w:val="000000" w:themeColor="text1"/>
          <w:sz w:val="36"/>
          <w:szCs w:val="36"/>
        </w:rPr>
        <w:t>&amp;</w:t>
      </w:r>
      <w:r w:rsidR="007E55E1" w:rsidRPr="00ED0752">
        <w:rPr>
          <w:rFonts w:ascii="Times New Roman" w:hAnsi="Times New Roman" w:cs="Times New Roman"/>
          <w:b/>
          <w:color w:val="000000" w:themeColor="text1"/>
          <w:sz w:val="36"/>
          <w:szCs w:val="36"/>
        </w:rPr>
        <w:t xml:space="preserve"> West Virginia University</w:t>
      </w:r>
    </w:p>
    <w:p w14:paraId="37792D29" w14:textId="7DD204E0" w:rsidR="005A534B" w:rsidRDefault="009D01AE" w:rsidP="005A534B">
      <w:pPr>
        <w:ind w:left="-288" w:right="-288"/>
        <w:jc w:val="center"/>
        <w:rPr>
          <w:rFonts w:ascii="Times New Roman" w:hAnsi="Times New Roman" w:cs="Times New Roman"/>
          <w:b/>
          <w:sz w:val="22"/>
          <w:szCs w:val="22"/>
        </w:rPr>
      </w:pPr>
      <w:r w:rsidRPr="00ED0752">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752">
        <w:rPr>
          <w:rFonts w:ascii="Times New Roman" w:hAnsi="Times New Roman" w:cs="Times New Roman"/>
          <w:b/>
          <w:color w:val="000000" w:themeColor="text1"/>
          <w:sz w:val="22"/>
          <w:szCs w:val="22"/>
        </w:rPr>
        <w:t xml:space="preserve">Associate of </w:t>
      </w:r>
      <w:r w:rsidR="00ED0752" w:rsidRPr="00ED0752">
        <w:rPr>
          <w:rFonts w:ascii="Times New Roman" w:hAnsi="Times New Roman" w:cs="Times New Roman"/>
          <w:b/>
          <w:color w:val="000000" w:themeColor="text1"/>
          <w:sz w:val="22"/>
          <w:szCs w:val="22"/>
        </w:rPr>
        <w:t xml:space="preserve">Science in General Studies </w:t>
      </w:r>
      <w:r w:rsidR="007E55E1" w:rsidRPr="00ED0752">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CDDFF06" w14:textId="77777777" w:rsidR="009A6095" w:rsidRDefault="009A6095" w:rsidP="006A31CF">
      <w:pPr>
        <w:ind w:left="-288" w:right="-288"/>
        <w:jc w:val="center"/>
        <w:rPr>
          <w:rFonts w:ascii="Times New Roman" w:hAnsi="Times New Roman" w:cs="Times New Roman"/>
          <w:b/>
          <w:color w:val="000000" w:themeColor="text1"/>
          <w:sz w:val="22"/>
          <w:szCs w:val="22"/>
        </w:rPr>
      </w:pPr>
      <w:r w:rsidRPr="00B21F04">
        <w:rPr>
          <w:rFonts w:ascii="Times New Roman" w:hAnsi="Times New Roman" w:cs="Times New Roman"/>
          <w:b/>
          <w:color w:val="000000" w:themeColor="text1"/>
          <w:sz w:val="22"/>
          <w:szCs w:val="22"/>
        </w:rPr>
        <w:t>Bachelor of Science in Animal Nutritional Sciences (WVU- BS)</w:t>
      </w:r>
    </w:p>
    <w:p w14:paraId="0AC1DBEA" w14:textId="7B8D544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A6095"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F0BE06B"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AD4B7A"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57FD9FC"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4DA558B" w:rsidR="009A6095" w:rsidRPr="003912A5" w:rsidRDefault="00334D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A6095"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F16B0FB"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49060E1"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E16D74"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030F38C" w:rsidR="009A6095" w:rsidRPr="003912A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0FC3E2B"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7E9B84A"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C4F98FE"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710636E" w:rsidR="009A6095" w:rsidRPr="003912A5" w:rsidRDefault="00334D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4AD2543" w:rsidR="009A6095" w:rsidRPr="003912A5" w:rsidRDefault="009A609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7B3EC8"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A9DE72F" w:rsidR="009A6095" w:rsidRPr="003912A5" w:rsidRDefault="00334D99" w:rsidP="00954329">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4A1B6AF" w:rsidR="009A6095" w:rsidRPr="003912A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AEA3469" w:rsidR="009A6095" w:rsidRDefault="009A609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45E97C02" w:rsidR="009A609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51E71746" w:rsidR="009A6095" w:rsidRPr="003912A5" w:rsidRDefault="00334D99" w:rsidP="00954329">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2974AA41" w:rsidR="009A6095" w:rsidRPr="003912A5" w:rsidRDefault="00334D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9A58AC8" w:rsidR="009A6095" w:rsidRPr="003912A5" w:rsidRDefault="009A609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EC9F2FF"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D1E33C0"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609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42801C7"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A6095"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D8F606" w:rsidR="009A6095" w:rsidRPr="003912A5" w:rsidRDefault="009A609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633000"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3355873"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08F1590"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C3AEA5C" w:rsidR="009A6095" w:rsidRPr="003912A5" w:rsidRDefault="009A609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3DBC56"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A6F252D"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AB41967"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4F22BCE"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9874C5D"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0956AD2"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C5DA738"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FE4CB82"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76034F7"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2E59599"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98FAA64"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609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2844BA"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4E17B0C"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F23FC67"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296FD59"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D00416A" w:rsidR="009A6095" w:rsidRPr="003912A5" w:rsidRDefault="009A609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DA6B8F"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51EC2F1"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609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D7EABEC"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A6095"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F967763"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A6F1E81"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F813D37"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9C3470C"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389576C"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6EBAFAF"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7D12AD4" w:rsidR="009A6095" w:rsidRPr="003912A5" w:rsidRDefault="00334D99" w:rsidP="006A31CF">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ACF43A9"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C638B0D"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1DA57B3"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0635009" w:rsidR="009A6095" w:rsidRPr="003912A5" w:rsidRDefault="009A609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830F920"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D023339"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873F643"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553350" w:rsidR="009A6095" w:rsidRPr="003912A5" w:rsidRDefault="00334D99" w:rsidP="00954329">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051A66E"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6095"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C7B0254"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6153DC3"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6CEE4A" w:rsidR="009A6095" w:rsidRPr="003912A5" w:rsidRDefault="00334D99" w:rsidP="009A111F">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2FE79E8"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EDFDEBE" w:rsidR="009A6095" w:rsidRPr="003912A5" w:rsidRDefault="009A609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D711FAE"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8DAAD24"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A609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BA33EA0"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A609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0A672D7" w:rsidR="009A6095" w:rsidRPr="003912A5" w:rsidRDefault="009A60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C907F8A" w:rsidR="009A6095" w:rsidRPr="003912A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6BC774E" w:rsidR="009A6095" w:rsidRPr="003912A5" w:rsidRDefault="00334D99" w:rsidP="003912A5">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F8962A1" w:rsidR="009A6095" w:rsidRPr="003912A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499C10F"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903EFB"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ADAC4EE" w:rsidR="009A6095" w:rsidRPr="003912A5" w:rsidRDefault="00334D99" w:rsidP="00FE51CC">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B41CA4A"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5FA7292"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409FDEA"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A6DAC27" w:rsidR="009A6095" w:rsidRPr="003912A5" w:rsidRDefault="00334D99" w:rsidP="00FE51CC">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6328243"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A5924C"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EA4D4A"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D2D8A14" w:rsidR="009A6095" w:rsidRPr="003912A5" w:rsidRDefault="00334D99" w:rsidP="00FE51CC">
            <w:pPr>
              <w:tabs>
                <w:tab w:val="center" w:pos="2160"/>
                <w:tab w:val="center" w:pos="6930"/>
              </w:tabs>
              <w:jc w:val="center"/>
              <w:rPr>
                <w:rFonts w:ascii="Times New Roman" w:eastAsia="Times New Roman" w:hAnsi="Times New Roman" w:cs="Times New Roman"/>
                <w:sz w:val="20"/>
                <w:szCs w:val="20"/>
              </w:rPr>
            </w:pPr>
            <w:r w:rsidRPr="00334D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716D676" w:rsidR="009A6095" w:rsidRPr="003912A5" w:rsidRDefault="00334D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EC7D0A4" w:rsidR="009A6095" w:rsidRPr="003912A5" w:rsidRDefault="009A609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29BE8AA"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A6095" w:rsidRPr="003912A5" w:rsidRDefault="009A6095"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9E75F9E" w:rsidR="009A6095" w:rsidRPr="003912A5" w:rsidRDefault="00334D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9A609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A6095" w:rsidRPr="003912A5" w:rsidRDefault="009A609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A6095" w:rsidRPr="003912A5" w:rsidRDefault="009A6095"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A6095" w:rsidRPr="003912A5" w:rsidRDefault="009A6095"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A6095" w:rsidRPr="003912A5" w:rsidRDefault="009A6095" w:rsidP="00FE51CC">
            <w:pPr>
              <w:tabs>
                <w:tab w:val="center" w:pos="2160"/>
                <w:tab w:val="center" w:pos="6930"/>
              </w:tabs>
              <w:jc w:val="center"/>
              <w:rPr>
                <w:rFonts w:ascii="Times New Roman" w:eastAsia="Times New Roman" w:hAnsi="Times New Roman" w:cs="Times New Roman"/>
              </w:rPr>
            </w:pPr>
          </w:p>
        </w:tc>
      </w:tr>
      <w:tr w:rsidR="009A6095"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A6095" w:rsidRPr="003912A5" w:rsidRDefault="009A6095"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A6095" w:rsidRPr="003912A5" w:rsidRDefault="009A6095"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5FFEDA57" w:rsidR="007C7C65" w:rsidRDefault="007C7C65" w:rsidP="00FE51CC">
            <w:pPr>
              <w:tabs>
                <w:tab w:val="center" w:pos="2160"/>
                <w:tab w:val="center" w:pos="6930"/>
              </w:tabs>
              <w:rPr>
                <w:rFonts w:ascii="Times New Roman" w:eastAsia="Times New Roman" w:hAnsi="Times New Roman" w:cs="Times New Roman"/>
              </w:rPr>
            </w:pPr>
          </w:p>
          <w:p w14:paraId="4F0B3690" w14:textId="77777777" w:rsidR="009A6095" w:rsidRPr="007C7C65" w:rsidRDefault="009A6095" w:rsidP="007C7C65">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A6095" w:rsidRPr="003912A5" w:rsidRDefault="009A6095" w:rsidP="00FE51CC">
            <w:pPr>
              <w:tabs>
                <w:tab w:val="center" w:pos="2160"/>
                <w:tab w:val="center" w:pos="6930"/>
              </w:tabs>
              <w:jc w:val="center"/>
              <w:rPr>
                <w:rFonts w:ascii="Times New Roman" w:eastAsia="Times New Roman" w:hAnsi="Times New Roman" w:cs="Times New Roman"/>
              </w:rPr>
            </w:pPr>
          </w:p>
        </w:tc>
      </w:tr>
      <w:tr w:rsidR="009A609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A6095" w:rsidRPr="004C4590" w:rsidRDefault="009A6095" w:rsidP="00FE51CC">
            <w:pPr>
              <w:jc w:val="center"/>
            </w:pPr>
            <w:r w:rsidRPr="004C4590">
              <w:rPr>
                <w:rFonts w:ascii="Cambria" w:eastAsia="MS Mincho" w:hAnsi="Cambria" w:cs="Times New Roman"/>
                <w:b/>
                <w:color w:val="FFFFFF" w:themeColor="background1"/>
                <w:sz w:val="28"/>
                <w:szCs w:val="28"/>
              </w:rPr>
              <w:t>WEST VIRGINA UNIVERSITY</w:t>
            </w:r>
          </w:p>
        </w:tc>
      </w:tr>
      <w:tr w:rsidR="009A609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A6095" w:rsidRPr="003912A5" w:rsidRDefault="009A609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A6095" w:rsidRPr="003912A5" w:rsidRDefault="009A609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609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4E19546" w:rsidR="009A6095" w:rsidRPr="000F304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D2883A9" w:rsidR="009A6095" w:rsidRPr="000F3045" w:rsidRDefault="009A60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364FAD15" w:rsidR="009A6095" w:rsidRPr="000F3045" w:rsidRDefault="009A60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29AFCB6F" w:rsidR="009A6095" w:rsidRPr="000F3045" w:rsidRDefault="009A60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609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81C1BC4"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962221E"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4C3B2A9"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72A9EE75"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C2E0260"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C1E1118"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8826EB4"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3EDDD6F1"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F8BB696"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DE88CEF"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D736AA4"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3FCEE9CC"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FEC173D"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F448117"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221901A2"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460791F"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A609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7AAAE85" w:rsidR="009A6095" w:rsidRPr="003912A5" w:rsidRDefault="009A60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9F5DBB0" w:rsidR="009A6095" w:rsidRPr="004F3CDE"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5EE5C93" w:rsidR="009A6095" w:rsidRPr="003912A5" w:rsidRDefault="009A60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462551C" w:rsidR="009A6095" w:rsidRPr="004F3CDE"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609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C2D6713" w:rsidR="009A6095" w:rsidRPr="003912A5" w:rsidRDefault="009A609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061A60F" w:rsidR="009A6095" w:rsidRPr="003912A5" w:rsidRDefault="009A609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609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D2C7093"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CE7C385"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2449291"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2BB7A8EE"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D88DA6"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1BEF550"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45D6005D"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3DD8C4D4"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003D913" w:rsidR="009A6095" w:rsidRPr="000F3045" w:rsidRDefault="009A60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EAB827E"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4BA1EC0"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333A72B5"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44F641E"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4C0AEFC"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F05DC73" w:rsidR="009A6095" w:rsidRPr="000F3045" w:rsidRDefault="009A60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EE71EFE"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39CA974"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C1D7CF0" w:rsidR="009A6095" w:rsidRPr="000F3045" w:rsidRDefault="009A60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224EED10" w:rsidR="009A6095" w:rsidRPr="000F3045" w:rsidRDefault="009A60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48E94B8A" w:rsidR="009A6095" w:rsidRPr="000F3045" w:rsidRDefault="009A60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609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0F51021" w:rsidR="009A6095" w:rsidRPr="003912A5" w:rsidRDefault="009A60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4789B61" w:rsidR="009A6095" w:rsidRPr="004F3CDE" w:rsidRDefault="009A6095"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6517EEFB" w:rsidR="009A6095" w:rsidRPr="003912A5" w:rsidRDefault="009A60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2380586" w:rsidR="009A6095" w:rsidRPr="004F3CDE" w:rsidRDefault="009A6095"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541137B9" w:rsidR="00E30310" w:rsidRDefault="007C7C65" w:rsidP="00E30310">
      <w:pPr>
        <w:rPr>
          <w:rFonts w:eastAsia="Times New Roman" w:cs="Times New Roman"/>
          <w:color w:val="222222"/>
          <w:szCs w:val="22"/>
        </w:rPr>
      </w:pPr>
      <w:r w:rsidRPr="007C7C6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393A892" w14:textId="77777777" w:rsidR="007C7C65" w:rsidRDefault="007C7C65"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8B10" w14:textId="77777777" w:rsidR="00DD0420" w:rsidRDefault="00DD0420" w:rsidP="00885185">
      <w:r>
        <w:separator/>
      </w:r>
    </w:p>
  </w:endnote>
  <w:endnote w:type="continuationSeparator" w:id="0">
    <w:p w14:paraId="5C4B1F93" w14:textId="77777777" w:rsidR="00DD0420" w:rsidRDefault="00DD042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67BD" w14:textId="5DA8178E" w:rsidR="007C7C65" w:rsidRDefault="007C7C65" w:rsidP="007C7C6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4793" w14:textId="77777777" w:rsidR="00DD0420" w:rsidRDefault="00DD0420" w:rsidP="00885185">
      <w:r>
        <w:separator/>
      </w:r>
    </w:p>
  </w:footnote>
  <w:footnote w:type="continuationSeparator" w:id="0">
    <w:p w14:paraId="6FC316A4" w14:textId="77777777" w:rsidR="00DD0420" w:rsidRDefault="00DD042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4D99"/>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E5DA3"/>
    <w:rsid w:val="003F4348"/>
    <w:rsid w:val="004134E3"/>
    <w:rsid w:val="00421D89"/>
    <w:rsid w:val="00425276"/>
    <w:rsid w:val="00433525"/>
    <w:rsid w:val="0043495A"/>
    <w:rsid w:val="00443A61"/>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27B1"/>
    <w:rsid w:val="007761A2"/>
    <w:rsid w:val="00786ADF"/>
    <w:rsid w:val="007943BB"/>
    <w:rsid w:val="007A68F8"/>
    <w:rsid w:val="007B0C51"/>
    <w:rsid w:val="007C1C71"/>
    <w:rsid w:val="007C4B38"/>
    <w:rsid w:val="007C7C65"/>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6095"/>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0420"/>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0752"/>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2018-07-18T23:10:00Z</dcterms:created>
  <dcterms:modified xsi:type="dcterms:W3CDTF">2019-06-07T15:39:00Z</dcterms:modified>
</cp:coreProperties>
</file>